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34" w:rsidRDefault="00113834" w:rsidP="00113834">
      <w:pPr>
        <w:jc w:val="center"/>
        <w:rPr>
          <w:rFonts w:ascii="方正小标宋简体" w:eastAsia="方正小标宋简体" w:hAnsi="宋体"/>
          <w:sz w:val="44"/>
          <w:szCs w:val="44"/>
        </w:rPr>
      </w:pPr>
      <w:r>
        <w:rPr>
          <w:rFonts w:ascii="方正小标宋简体" w:eastAsia="方正小标宋简体" w:hAnsi="宋体" w:hint="eastAsia"/>
          <w:sz w:val="44"/>
          <w:szCs w:val="44"/>
        </w:rPr>
        <w:t>物业承接查验协议</w:t>
      </w:r>
    </w:p>
    <w:p w:rsidR="00113834" w:rsidRDefault="00113834" w:rsidP="00113834">
      <w:pPr>
        <w:jc w:val="center"/>
        <w:rPr>
          <w:rFonts w:ascii="宋体" w:hAnsi="宋体"/>
          <w:sz w:val="30"/>
          <w:szCs w:val="30"/>
        </w:rPr>
      </w:pPr>
      <w:r>
        <w:rPr>
          <w:rFonts w:ascii="宋体" w:hAnsi="宋体" w:hint="eastAsia"/>
          <w:sz w:val="30"/>
          <w:szCs w:val="30"/>
        </w:rPr>
        <w:t>（推荐文本）</w:t>
      </w:r>
    </w:p>
    <w:p w:rsidR="00113834" w:rsidRDefault="00113834" w:rsidP="00113834">
      <w:pPr>
        <w:spacing w:line="560" w:lineRule="exact"/>
        <w:jc w:val="center"/>
        <w:rPr>
          <w:rFonts w:ascii="宋体" w:hAnsi="宋体"/>
          <w:sz w:val="32"/>
          <w:szCs w:val="32"/>
        </w:rPr>
      </w:pP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本协议双方当事人：</w:t>
      </w:r>
    </w:p>
    <w:p w:rsidR="00113834" w:rsidRPr="008C2235" w:rsidRDefault="00113834" w:rsidP="008C2235">
      <w:pPr>
        <w:spacing w:line="560" w:lineRule="exact"/>
        <w:ind w:firstLineChars="192" w:firstLine="540"/>
        <w:rPr>
          <w:rFonts w:ascii="仿宋" w:eastAsia="仿宋" w:hAnsi="仿宋"/>
          <w:sz w:val="28"/>
          <w:szCs w:val="28"/>
        </w:rPr>
      </w:pPr>
      <w:r w:rsidRPr="008C2235">
        <w:rPr>
          <w:rFonts w:ascii="仿宋" w:eastAsia="仿宋" w:hAnsi="仿宋" w:hint="eastAsia"/>
          <w:b/>
          <w:sz w:val="28"/>
          <w:szCs w:val="28"/>
        </w:rPr>
        <w:t>甲方（房地产开发建设单位）：</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法定代表人：</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联系电话：</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地址：</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委托代理人：</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联系电话：</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40"/>
        <w:rPr>
          <w:rFonts w:ascii="仿宋" w:eastAsia="仿宋" w:hAnsi="仿宋"/>
          <w:b/>
          <w:sz w:val="28"/>
          <w:szCs w:val="28"/>
          <w:u w:val="single"/>
        </w:rPr>
      </w:pPr>
      <w:r w:rsidRPr="008C2235">
        <w:rPr>
          <w:rFonts w:ascii="仿宋" w:eastAsia="仿宋" w:hAnsi="仿宋" w:hint="eastAsia"/>
          <w:b/>
          <w:sz w:val="28"/>
          <w:szCs w:val="28"/>
        </w:rPr>
        <w:t>乙方（物业服务企业）：</w:t>
      </w:r>
      <w:r w:rsidRPr="008C2235">
        <w:rPr>
          <w:rFonts w:ascii="仿宋" w:eastAsia="仿宋" w:hAnsi="仿宋" w:hint="eastAsia"/>
          <w:b/>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法定代表人：</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联系电话：</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地址：</w:t>
      </w:r>
      <w:r w:rsidRPr="008C2235">
        <w:rPr>
          <w:rFonts w:ascii="仿宋" w:eastAsia="仿宋" w:hAnsi="仿宋" w:hint="eastAsia"/>
          <w:sz w:val="28"/>
          <w:szCs w:val="28"/>
          <w:u w:val="single"/>
        </w:rPr>
        <w:t xml:space="preserve">                                                 </w:t>
      </w:r>
    </w:p>
    <w:p w:rsidR="00113834" w:rsidRPr="008C2235" w:rsidRDefault="00113834" w:rsidP="008C2235">
      <w:pPr>
        <w:spacing w:line="560" w:lineRule="exact"/>
        <w:ind w:firstLineChars="192" w:firstLine="538"/>
        <w:rPr>
          <w:rFonts w:ascii="仿宋" w:eastAsia="仿宋" w:hAnsi="仿宋"/>
          <w:sz w:val="28"/>
          <w:szCs w:val="28"/>
          <w:u w:val="single"/>
        </w:rPr>
      </w:pPr>
      <w:r w:rsidRPr="008C2235">
        <w:rPr>
          <w:rFonts w:ascii="仿宋" w:eastAsia="仿宋" w:hAnsi="仿宋" w:hint="eastAsia"/>
          <w:sz w:val="28"/>
          <w:szCs w:val="28"/>
        </w:rPr>
        <w:t>委托代理人：</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联系电话：</w:t>
      </w:r>
      <w:r w:rsidRPr="008C2235">
        <w:rPr>
          <w:rFonts w:ascii="仿宋" w:eastAsia="仿宋" w:hAnsi="仿宋" w:hint="eastAsia"/>
          <w:sz w:val="28"/>
          <w:szCs w:val="28"/>
          <w:u w:val="single"/>
        </w:rPr>
        <w:t xml:space="preserve">                </w:t>
      </w:r>
    </w:p>
    <w:p w:rsidR="00113834" w:rsidRPr="008C2235" w:rsidRDefault="00113834" w:rsidP="00113834">
      <w:pPr>
        <w:spacing w:line="560" w:lineRule="exact"/>
        <w:rPr>
          <w:rFonts w:ascii="仿宋" w:eastAsia="仿宋" w:hAnsi="仿宋"/>
          <w:sz w:val="28"/>
          <w:szCs w:val="28"/>
        </w:rPr>
      </w:pP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根据《物业管理条例》、住建部《物业承接查验办法》及其他有关法律、法规，甲、乙双方在平等、自愿、协商一致的基础上，甲方聘用乙方为</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物业项目提供物业服务，双方就</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（期）物业项目的承接查验事宜达成如下协议，甲、乙双方必须共同遵守。</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第一条  物业基本情况</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物业名称：</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，物业类型：</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w:t>
      </w:r>
    </w:p>
    <w:p w:rsidR="00113834" w:rsidRPr="008C2235" w:rsidRDefault="00113834" w:rsidP="00113834">
      <w:pPr>
        <w:spacing w:line="560" w:lineRule="exact"/>
        <w:rPr>
          <w:rFonts w:ascii="仿宋" w:eastAsia="仿宋" w:hAnsi="仿宋"/>
          <w:sz w:val="28"/>
          <w:szCs w:val="28"/>
        </w:rPr>
      </w:pPr>
      <w:r w:rsidRPr="008C2235">
        <w:rPr>
          <w:rFonts w:ascii="仿宋" w:eastAsia="仿宋" w:hAnsi="仿宋" w:hint="eastAsia"/>
          <w:sz w:val="28"/>
          <w:szCs w:val="28"/>
        </w:rPr>
        <w:t>占地面积：</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平方米，总建筑面积：</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平方米。</w:t>
      </w:r>
    </w:p>
    <w:p w:rsidR="00113834" w:rsidRPr="008C2235" w:rsidRDefault="00113834" w:rsidP="00113834">
      <w:pPr>
        <w:spacing w:line="560" w:lineRule="exact"/>
        <w:ind w:firstLine="555"/>
        <w:rPr>
          <w:rFonts w:ascii="仿宋" w:eastAsia="仿宋" w:hAnsi="仿宋"/>
          <w:sz w:val="28"/>
          <w:szCs w:val="28"/>
        </w:rPr>
      </w:pPr>
      <w:r w:rsidRPr="008C2235">
        <w:rPr>
          <w:rFonts w:ascii="仿宋" w:eastAsia="仿宋" w:hAnsi="仿宋" w:hint="eastAsia"/>
          <w:sz w:val="28"/>
          <w:szCs w:val="28"/>
        </w:rPr>
        <w:t>物业交付时间：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日前。</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第二条  甲乙双方于</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日至</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日，对本物业的共用部位、共用设施设备的进行了现场检查和验收工作，对查验结果做了详细的书面记录，由房地产开发建设单位和物业服务企业派出参加查验工作的人员签字</w:t>
      </w:r>
      <w:r w:rsidRPr="008C2235">
        <w:rPr>
          <w:rFonts w:ascii="仿宋" w:eastAsia="仿宋" w:hAnsi="仿宋" w:hint="eastAsia"/>
          <w:sz w:val="28"/>
          <w:szCs w:val="28"/>
        </w:rPr>
        <w:lastRenderedPageBreak/>
        <w:t>确认，并加盖公章。</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第三条  自协议签订之日，甲方尚未移交给乙方的物业承接查验资料有：</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…………………………………………………（具体内容）</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甲方应于</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日前将上述资料移交给乙方。</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甲乙双方在承接查验过程中发现项目存在的问题有：</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…………………………………………………（具体内容）</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甲乙双方约定，由甲方承担解决查验中存在问题的责任，解决办法如下：</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……………………………………………………（具体内容）</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甲方应于</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日（物业交付时间前）前完成对上述存在问题的整改，并于</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年</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日前再次与乙方进行复验工作。</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第四条 甲方的权利和义务</w:t>
      </w:r>
    </w:p>
    <w:p w:rsidR="00113834" w:rsidRPr="008C2235" w:rsidRDefault="00113834" w:rsidP="008C2235">
      <w:pPr>
        <w:spacing w:line="560" w:lineRule="exact"/>
        <w:ind w:firstLineChars="200" w:firstLine="560"/>
        <w:rPr>
          <w:rFonts w:ascii="仿宋" w:eastAsia="仿宋" w:hAnsi="仿宋"/>
          <w:spacing w:val="-10"/>
          <w:sz w:val="28"/>
          <w:szCs w:val="28"/>
        </w:rPr>
      </w:pPr>
      <w:r w:rsidRPr="008C2235">
        <w:rPr>
          <w:rFonts w:ascii="仿宋" w:eastAsia="仿宋" w:hAnsi="仿宋" w:hint="eastAsia"/>
          <w:sz w:val="28"/>
          <w:szCs w:val="28"/>
        </w:rPr>
        <w:t>1.甲方应当按照国家有关规定和物业买卖合同的约定，移</w:t>
      </w:r>
      <w:r w:rsidRPr="008C2235">
        <w:rPr>
          <w:rFonts w:ascii="仿宋" w:eastAsia="仿宋" w:hAnsi="仿宋" w:hint="eastAsia"/>
          <w:spacing w:val="-10"/>
          <w:sz w:val="28"/>
          <w:szCs w:val="28"/>
        </w:rPr>
        <w:t>交权属明确、资料完整、质量合格、功能完备、配套齐全的物业。</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2.甲方必须依照本协议的约定，按规定的时间和要求完成第三条的相关工作。</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3.甲方应在本协议签订后10日内与乙方办理物业交接手续，向乙方移交物业管理用房以及其他物业共用部位、共用设施设备。</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4.项目属于分期开发的，可以根据开发进度，对符合交付使用条件的物业分期与乙方进行承接查验工作，但共用配套设施设备必须满足物业使用功能的需求；在承接最后一期物业时与乙方办理物业项目的整体交接手续。</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5.甲方应当按照国家规定的保修期限和保修范围，承担物业共用部位、共用设施设备的保修责任。</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6.法律、法规规定的其他权利和义务。</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第五条  乙方的权利和义务</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lastRenderedPageBreak/>
        <w:t>1.乙方应积极配合甲方完成项目承接查验工作，严格按照要求完成各项内容的承接查验工作。</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2.乙方对于甲方移交共用部位、共用设施设备进行仔细现场检查和验收，发现物业共用部位、共用设施设备有数量和质量不符合约定或者规定的情形，书面通知甲方，要求甲方进行整改落实；在甲方整改完成后，积极配合甲方完成复验工作。</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3.项目属于分期开发的，与甲方根据开发进度，对符合交付使用条件的物业分期进行承接查验工作。在承接最后一期物业时，与甲方办理物业项目整体交接手续。</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4.建立和妥善保管物业承接查验资料档案，及时记录相关情况。</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5.自物业交接之日起，乙方应当全面履行前期物业服务合同约定的、法律法规规定的以及行业规范确定的维修、养护和服务义务，承担因管理服务不当致使物业共用部位、共用设施设备毁损或者灭失的责任。</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6.乙方应于物业交接后30日内，持下列文件向物业所在地的房地产行政主管部门办理备案手续：</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①物业承接查验</w:t>
      </w:r>
      <w:r w:rsidR="000530A9" w:rsidRPr="008C2235">
        <w:rPr>
          <w:rFonts w:ascii="仿宋" w:eastAsia="仿宋" w:hAnsi="仿宋" w:hint="eastAsia"/>
          <w:sz w:val="28"/>
          <w:szCs w:val="28"/>
        </w:rPr>
        <w:t>备案呈报</w:t>
      </w:r>
      <w:r w:rsidRPr="008C2235">
        <w:rPr>
          <w:rFonts w:ascii="仿宋" w:eastAsia="仿宋" w:hAnsi="仿宋" w:hint="eastAsia"/>
          <w:sz w:val="28"/>
          <w:szCs w:val="28"/>
        </w:rPr>
        <w:t>表；</w:t>
      </w:r>
    </w:p>
    <w:p w:rsidR="00113834" w:rsidRPr="008C2235" w:rsidRDefault="00113834" w:rsidP="008C2235">
      <w:pPr>
        <w:ind w:firstLineChars="200" w:firstLine="560"/>
        <w:rPr>
          <w:rFonts w:ascii="仿宋" w:eastAsia="仿宋" w:hAnsi="仿宋"/>
          <w:sz w:val="28"/>
          <w:szCs w:val="28"/>
        </w:rPr>
      </w:pPr>
      <w:r w:rsidRPr="008C2235">
        <w:rPr>
          <w:rFonts w:ascii="仿宋" w:eastAsia="仿宋" w:hAnsi="仿宋" w:hint="eastAsia"/>
          <w:sz w:val="28"/>
          <w:szCs w:val="28"/>
        </w:rPr>
        <w:t>②</w:t>
      </w:r>
      <w:r w:rsidR="000C6119" w:rsidRPr="000C6119">
        <w:rPr>
          <w:rFonts w:ascii="仿宋" w:eastAsia="仿宋" w:hAnsi="仿宋" w:hint="eastAsia"/>
          <w:sz w:val="28"/>
          <w:szCs w:val="28"/>
        </w:rPr>
        <w:t>物业承接查验移交协议书</w:t>
      </w:r>
      <w:r w:rsidRPr="008C2235">
        <w:rPr>
          <w:rFonts w:ascii="仿宋" w:eastAsia="仿宋" w:hAnsi="仿宋" w:hint="eastAsia"/>
          <w:sz w:val="28"/>
          <w:szCs w:val="28"/>
        </w:rPr>
        <w:t>；</w:t>
      </w:r>
    </w:p>
    <w:p w:rsidR="00113834" w:rsidRPr="008C2235" w:rsidRDefault="00113834" w:rsidP="008C2235">
      <w:pPr>
        <w:ind w:firstLineChars="200" w:firstLine="560"/>
        <w:rPr>
          <w:rFonts w:ascii="仿宋" w:eastAsia="仿宋" w:hAnsi="仿宋"/>
          <w:sz w:val="28"/>
          <w:szCs w:val="28"/>
        </w:rPr>
      </w:pPr>
      <w:r w:rsidRPr="008C2235">
        <w:rPr>
          <w:rFonts w:ascii="仿宋" w:eastAsia="仿宋" w:hAnsi="仿宋" w:hint="eastAsia"/>
          <w:sz w:val="28"/>
          <w:szCs w:val="28"/>
        </w:rPr>
        <w:t>③</w:t>
      </w:r>
      <w:r w:rsidR="000C6119" w:rsidRPr="000C6119">
        <w:rPr>
          <w:rFonts w:ascii="仿宋" w:eastAsia="仿宋" w:hAnsi="仿宋" w:hint="eastAsia"/>
          <w:sz w:val="28"/>
          <w:szCs w:val="28"/>
        </w:rPr>
        <w:t>物业承接查验记录表</w:t>
      </w:r>
      <w:r w:rsidRPr="008C2235">
        <w:rPr>
          <w:rFonts w:ascii="仿宋" w:eastAsia="仿宋" w:hAnsi="仿宋" w:hint="eastAsia"/>
          <w:sz w:val="28"/>
          <w:szCs w:val="28"/>
        </w:rPr>
        <w:t>；</w:t>
      </w:r>
    </w:p>
    <w:p w:rsidR="00113834" w:rsidRPr="008C2235" w:rsidRDefault="00113834" w:rsidP="008C2235">
      <w:pPr>
        <w:ind w:firstLineChars="200" w:firstLine="560"/>
        <w:rPr>
          <w:rFonts w:ascii="仿宋" w:eastAsia="仿宋" w:hAnsi="仿宋"/>
          <w:sz w:val="28"/>
          <w:szCs w:val="28"/>
        </w:rPr>
      </w:pPr>
      <w:r w:rsidRPr="008C2235">
        <w:rPr>
          <w:rFonts w:ascii="仿宋" w:eastAsia="仿宋" w:hAnsi="仿宋" w:hint="eastAsia"/>
          <w:sz w:val="28"/>
          <w:szCs w:val="28"/>
        </w:rPr>
        <w:t>④</w:t>
      </w:r>
      <w:r w:rsidR="000C6119" w:rsidRPr="000C6119">
        <w:rPr>
          <w:rFonts w:ascii="仿宋" w:eastAsia="仿宋" w:hAnsi="仿宋" w:hint="eastAsia"/>
          <w:sz w:val="28"/>
          <w:szCs w:val="28"/>
        </w:rPr>
        <w:t>交接记录表（资料）</w:t>
      </w:r>
      <w:r w:rsidRPr="008C2235">
        <w:rPr>
          <w:rFonts w:ascii="仿宋" w:eastAsia="仿宋" w:hAnsi="仿宋" w:hint="eastAsia"/>
          <w:sz w:val="28"/>
          <w:szCs w:val="28"/>
        </w:rPr>
        <w:t>；</w:t>
      </w:r>
    </w:p>
    <w:p w:rsidR="00113834" w:rsidRDefault="00113834" w:rsidP="008C2235">
      <w:pPr>
        <w:ind w:firstLineChars="200" w:firstLine="560"/>
        <w:rPr>
          <w:rFonts w:ascii="仿宋" w:eastAsia="仿宋" w:hAnsi="仿宋"/>
          <w:sz w:val="28"/>
          <w:szCs w:val="28"/>
        </w:rPr>
      </w:pPr>
      <w:r w:rsidRPr="008C2235">
        <w:rPr>
          <w:rFonts w:ascii="仿宋" w:eastAsia="仿宋" w:hAnsi="仿宋" w:hint="eastAsia"/>
          <w:sz w:val="28"/>
          <w:szCs w:val="28"/>
        </w:rPr>
        <w:t>⑤备案需要的其他资料。</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7.法律、法规规定的其他权利和义务。</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第六条  物业承接查验档案属于全体业主所有。</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前期物业服务合同终止或解除时，乙方退出服务的应及时办理交接手续，乙方需在前期物业服务合同终止之日起10日内向业主委员会移交物业承接查</w:t>
      </w:r>
      <w:r w:rsidRPr="008C2235">
        <w:rPr>
          <w:rFonts w:ascii="仿宋" w:eastAsia="仿宋" w:hAnsi="仿宋" w:hint="eastAsia"/>
          <w:sz w:val="28"/>
          <w:szCs w:val="28"/>
        </w:rPr>
        <w:lastRenderedPageBreak/>
        <w:t>验档案资料。</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第七条  物业交接后，甲方未能按照本协议的约定，及时解决物业共用部位、共用设施设备存在的问题，导致业主人身、财产安全受到损害的，应当依法承担相应的法律责任。</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第八条  物业交接后，发现隐蔽工程质量问题，影响房屋结构安全和正常使用的，甲方应当负责修复；给业主造成经济损失的，甲方应当依法承担赔偿责任。</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第九条  本协议执行期间，如遇不可抗力，致使协议无法履行时，双方应按有关法律、法规规定及时协商处理。</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第十条 双方可对本协议的条款进行补充，以书面形式签订补充协议。补充协议视为本协议组成部分，具有同等法律效力。</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本协议的附件视为本协议组成部分，具有同等法律效力。</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第十一条  因本协议产生的纠纷，由协议双方协商解决。如协商不成，可提请向项目所在地人民法院起诉裁决。</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第十二条 本协议壹式</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份，甲乙双方各持</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份，报辖区物业管理行政主管部门（备案）</w:t>
      </w:r>
      <w:r w:rsidRPr="008C2235">
        <w:rPr>
          <w:rFonts w:ascii="仿宋" w:eastAsia="仿宋" w:hAnsi="仿宋" w:hint="eastAsia"/>
          <w:sz w:val="28"/>
          <w:szCs w:val="28"/>
          <w:u w:val="single"/>
        </w:rPr>
        <w:t xml:space="preserve">    </w:t>
      </w:r>
      <w:r w:rsidRPr="008C2235">
        <w:rPr>
          <w:rFonts w:ascii="仿宋" w:eastAsia="仿宋" w:hAnsi="仿宋" w:hint="eastAsia"/>
          <w:sz w:val="28"/>
          <w:szCs w:val="28"/>
        </w:rPr>
        <w:t xml:space="preserve">份，具有同等法律效力。 </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第十三条 本协议自甲乙双方盖章并经授权代表签字之日起生效。</w:t>
      </w:r>
    </w:p>
    <w:p w:rsidR="00113834" w:rsidRPr="008C2235" w:rsidRDefault="00113834" w:rsidP="008C2235">
      <w:pPr>
        <w:spacing w:line="560" w:lineRule="exact"/>
        <w:ind w:firstLineChars="200" w:firstLine="560"/>
        <w:rPr>
          <w:rFonts w:ascii="仿宋" w:eastAsia="仿宋" w:hAnsi="仿宋"/>
          <w:sz w:val="28"/>
          <w:szCs w:val="28"/>
        </w:rPr>
      </w:pPr>
      <w:r w:rsidRPr="008C2235">
        <w:rPr>
          <w:rFonts w:ascii="仿宋" w:eastAsia="仿宋" w:hAnsi="仿宋" w:hint="eastAsia"/>
          <w:sz w:val="28"/>
          <w:szCs w:val="28"/>
        </w:rPr>
        <w:t>附件：</w:t>
      </w:r>
    </w:p>
    <w:p w:rsidR="00113834" w:rsidRPr="008C2235" w:rsidRDefault="00113834" w:rsidP="00113834">
      <w:pPr>
        <w:spacing w:line="560" w:lineRule="exact"/>
        <w:rPr>
          <w:rFonts w:ascii="宋体" w:eastAsia="仿宋_GB2312" w:hAnsi="宋体"/>
          <w:sz w:val="28"/>
          <w:szCs w:val="28"/>
        </w:rPr>
      </w:pPr>
      <w:r w:rsidRPr="008C2235">
        <w:rPr>
          <w:rFonts w:ascii="仿宋" w:eastAsia="仿宋" w:hAnsi="仿宋" w:hint="eastAsia"/>
          <w:sz w:val="28"/>
          <w:szCs w:val="28"/>
        </w:rPr>
        <w:t>甲方（签章）：</w:t>
      </w:r>
      <w:r w:rsidRPr="008C2235">
        <w:rPr>
          <w:rFonts w:ascii="宋体" w:eastAsia="仿宋" w:hAnsi="宋体" w:hint="eastAsia"/>
          <w:sz w:val="28"/>
          <w:szCs w:val="28"/>
        </w:rPr>
        <w:t>          </w:t>
      </w:r>
      <w:r w:rsidRPr="008C2235">
        <w:rPr>
          <w:rFonts w:ascii="仿宋" w:eastAsia="仿宋" w:hAnsi="仿宋" w:hint="eastAsia"/>
          <w:sz w:val="28"/>
          <w:szCs w:val="28"/>
        </w:rPr>
        <w:t>乙方（签章）：</w:t>
      </w:r>
      <w:r w:rsidRPr="008C2235">
        <w:rPr>
          <w:rFonts w:ascii="仿宋" w:eastAsia="仿宋" w:hAnsi="仿宋" w:hint="eastAsia"/>
          <w:sz w:val="28"/>
          <w:szCs w:val="28"/>
        </w:rPr>
        <w:br/>
        <w:t>（签约人）：</w:t>
      </w:r>
      <w:r w:rsidRPr="008C2235">
        <w:rPr>
          <w:rFonts w:ascii="宋体" w:eastAsia="仿宋" w:hAnsi="宋体" w:hint="eastAsia"/>
          <w:sz w:val="28"/>
          <w:szCs w:val="28"/>
        </w:rPr>
        <w:t>         </w:t>
      </w:r>
      <w:r w:rsidRPr="008C2235">
        <w:rPr>
          <w:rFonts w:ascii="仿宋" w:eastAsia="仿宋" w:hAnsi="仿宋" w:hint="eastAsia"/>
          <w:sz w:val="28"/>
          <w:szCs w:val="28"/>
        </w:rPr>
        <w:t xml:space="preserve">    （签约人）：年</w:t>
      </w:r>
      <w:r w:rsidRPr="008C2235">
        <w:rPr>
          <w:rFonts w:ascii="宋体" w:eastAsia="仿宋" w:hAnsi="宋体" w:hint="eastAsia"/>
          <w:sz w:val="28"/>
          <w:szCs w:val="28"/>
        </w:rPr>
        <w:t> </w:t>
      </w:r>
      <w:r w:rsidRPr="008C2235">
        <w:rPr>
          <w:rFonts w:ascii="仿宋" w:eastAsia="仿宋" w:hAnsi="仿宋" w:hint="eastAsia"/>
          <w:sz w:val="28"/>
          <w:szCs w:val="28"/>
        </w:rPr>
        <w:t xml:space="preserve">  月  </w:t>
      </w:r>
      <w:r w:rsidRPr="008C2235">
        <w:rPr>
          <w:rFonts w:ascii="宋体" w:eastAsia="仿宋" w:hAnsi="宋体" w:hint="eastAsia"/>
          <w:sz w:val="28"/>
          <w:szCs w:val="28"/>
        </w:rPr>
        <w:t> </w:t>
      </w:r>
      <w:r w:rsidRPr="008C2235">
        <w:rPr>
          <w:rFonts w:ascii="仿宋" w:eastAsia="仿宋" w:hAnsi="仿宋" w:hint="eastAsia"/>
          <w:sz w:val="28"/>
          <w:szCs w:val="28"/>
        </w:rPr>
        <w:t>日</w:t>
      </w:r>
      <w:r w:rsidRPr="008C2235">
        <w:rPr>
          <w:rFonts w:ascii="宋体" w:eastAsia="仿宋" w:hAnsi="宋体" w:hint="eastAsia"/>
          <w:sz w:val="28"/>
          <w:szCs w:val="28"/>
        </w:rPr>
        <w:t>    </w:t>
      </w:r>
      <w:r w:rsidRPr="008C2235">
        <w:rPr>
          <w:rFonts w:ascii="仿宋" w:eastAsia="仿宋" w:hAnsi="仿宋" w:hint="eastAsia"/>
          <w:sz w:val="28"/>
          <w:szCs w:val="28"/>
        </w:rPr>
        <w:t xml:space="preserve">            年</w:t>
      </w:r>
      <w:r w:rsidRPr="008C2235">
        <w:rPr>
          <w:rFonts w:ascii="宋体" w:eastAsia="仿宋" w:hAnsi="宋体" w:hint="eastAsia"/>
          <w:sz w:val="28"/>
          <w:szCs w:val="28"/>
        </w:rPr>
        <w:t> </w:t>
      </w:r>
      <w:r w:rsidRPr="008C2235">
        <w:rPr>
          <w:rFonts w:ascii="仿宋" w:eastAsia="仿宋" w:hAnsi="仿宋" w:hint="eastAsia"/>
          <w:sz w:val="28"/>
          <w:szCs w:val="28"/>
        </w:rPr>
        <w:t xml:space="preserve">  月  </w:t>
      </w:r>
      <w:r w:rsidRPr="008C2235">
        <w:rPr>
          <w:rFonts w:ascii="宋体" w:eastAsia="仿宋" w:hAnsi="宋体" w:hint="eastAsia"/>
          <w:sz w:val="28"/>
          <w:szCs w:val="28"/>
        </w:rPr>
        <w:t> </w:t>
      </w:r>
      <w:r w:rsidRPr="008C2235">
        <w:rPr>
          <w:rFonts w:ascii="仿宋" w:eastAsia="仿宋" w:hAnsi="仿宋" w:hint="eastAsia"/>
          <w:sz w:val="28"/>
          <w:szCs w:val="28"/>
        </w:rPr>
        <w:t>日</w:t>
      </w:r>
      <w:r w:rsidRPr="008C2235">
        <w:rPr>
          <w:rFonts w:ascii="宋体" w:eastAsia="仿宋" w:hAnsi="宋体" w:hint="eastAsia"/>
          <w:sz w:val="28"/>
          <w:szCs w:val="28"/>
        </w:rPr>
        <w:t> </w:t>
      </w:r>
      <w:r w:rsidRPr="008C2235">
        <w:rPr>
          <w:rFonts w:ascii="宋体" w:eastAsia="仿宋_GB2312" w:hAnsi="宋体" w:hint="eastAsia"/>
          <w:sz w:val="28"/>
          <w:szCs w:val="28"/>
        </w:rPr>
        <w:t>  </w:t>
      </w:r>
    </w:p>
    <w:p w:rsidR="00FA1722" w:rsidRPr="008C2235" w:rsidRDefault="00FA1722">
      <w:pPr>
        <w:rPr>
          <w:sz w:val="28"/>
          <w:szCs w:val="28"/>
        </w:rPr>
      </w:pPr>
    </w:p>
    <w:sectPr w:rsidR="00FA1722" w:rsidRPr="008C2235" w:rsidSect="00647431">
      <w:pgSz w:w="11906" w:h="16838"/>
      <w:pgMar w:top="1440" w:right="1247" w:bottom="1440"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FC3" w:rsidRDefault="00A16FC3" w:rsidP="00964F78">
      <w:r>
        <w:separator/>
      </w:r>
    </w:p>
  </w:endnote>
  <w:endnote w:type="continuationSeparator" w:id="0">
    <w:p w:rsidR="00A16FC3" w:rsidRDefault="00A16FC3" w:rsidP="00964F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FC3" w:rsidRDefault="00A16FC3" w:rsidP="00964F78">
      <w:r>
        <w:separator/>
      </w:r>
    </w:p>
  </w:footnote>
  <w:footnote w:type="continuationSeparator" w:id="0">
    <w:p w:rsidR="00A16FC3" w:rsidRDefault="00A16FC3" w:rsidP="00964F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3834"/>
    <w:rsid w:val="000530A9"/>
    <w:rsid w:val="000C6119"/>
    <w:rsid w:val="00113834"/>
    <w:rsid w:val="00385497"/>
    <w:rsid w:val="0046697A"/>
    <w:rsid w:val="00647431"/>
    <w:rsid w:val="0078321B"/>
    <w:rsid w:val="00803DB5"/>
    <w:rsid w:val="008C2235"/>
    <w:rsid w:val="00964F78"/>
    <w:rsid w:val="00A16FC3"/>
    <w:rsid w:val="00A92F5B"/>
    <w:rsid w:val="00B76EA2"/>
    <w:rsid w:val="00BC2968"/>
    <w:rsid w:val="00C61BAC"/>
    <w:rsid w:val="00FA1722"/>
    <w:rsid w:val="00FB6B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83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4F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4F78"/>
    <w:rPr>
      <w:rFonts w:ascii="Times New Roman" w:eastAsia="宋体" w:hAnsi="Times New Roman" w:cs="Times New Roman"/>
      <w:sz w:val="18"/>
      <w:szCs w:val="18"/>
    </w:rPr>
  </w:style>
  <w:style w:type="paragraph" w:styleId="a4">
    <w:name w:val="footer"/>
    <w:basedOn w:val="a"/>
    <w:link w:val="Char0"/>
    <w:uiPriority w:val="99"/>
    <w:semiHidden/>
    <w:unhideWhenUsed/>
    <w:rsid w:val="00964F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4F7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365</Words>
  <Characters>2085</Characters>
  <Application>Microsoft Office Word</Application>
  <DocSecurity>0</DocSecurity>
  <Lines>17</Lines>
  <Paragraphs>4</Paragraphs>
  <ScaleCrop>false</ScaleCrop>
  <Company>微软中国</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张佳音</dc:creator>
  <cp:lastModifiedBy>Administrator</cp:lastModifiedBy>
  <cp:revision>9</cp:revision>
  <dcterms:created xsi:type="dcterms:W3CDTF">2016-03-31T01:28:00Z</dcterms:created>
  <dcterms:modified xsi:type="dcterms:W3CDTF">2019-12-26T08:56:00Z</dcterms:modified>
</cp:coreProperties>
</file>