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5102"/>
          <w:tab w:val="right" w:pos="10204"/>
        </w:tabs>
        <w:spacing w:line="320" w:lineRule="exact"/>
        <w:jc w:val="left"/>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rPr>
        <w:t>附件</w:t>
      </w:r>
      <w:r>
        <w:rPr>
          <w:rFonts w:hint="eastAsia" w:ascii="黑体" w:hAnsi="黑体" w:eastAsia="黑体" w:cs="黑体"/>
          <w:bCs/>
          <w:color w:val="auto"/>
          <w:sz w:val="32"/>
          <w:szCs w:val="32"/>
          <w:lang w:val="en-US" w:eastAsia="zh-CN"/>
        </w:rPr>
        <w:t>4</w:t>
      </w:r>
    </w:p>
    <w:p>
      <w:pPr>
        <w:jc w:val="center"/>
        <w:rPr>
          <w:rFonts w:hint="eastAsia" w:ascii="华文中宋" w:hAnsi="华文中宋" w:eastAsia="华文中宋"/>
          <w:b/>
          <w:color w:val="auto"/>
          <w:sz w:val="44"/>
          <w:szCs w:val="44"/>
        </w:rPr>
      </w:pPr>
    </w:p>
    <w:p>
      <w:pPr>
        <w:jc w:val="center"/>
        <w:rPr>
          <w:rFonts w:ascii="华文中宋" w:hAnsi="华文中宋" w:eastAsia="华文中宋"/>
          <w:b/>
          <w:color w:val="auto"/>
          <w:sz w:val="44"/>
          <w:szCs w:val="44"/>
        </w:rPr>
      </w:pPr>
      <w:r>
        <w:rPr>
          <w:rFonts w:hint="eastAsia" w:ascii="华文中宋" w:hAnsi="华文中宋" w:eastAsia="华文中宋"/>
          <w:b/>
          <w:color w:val="auto"/>
          <w:sz w:val="44"/>
          <w:szCs w:val="44"/>
        </w:rPr>
        <w:t>承</w:t>
      </w:r>
      <w:r>
        <w:rPr>
          <w:rFonts w:ascii="华文中宋" w:hAnsi="华文中宋" w:eastAsia="华文中宋"/>
          <w:b/>
          <w:color w:val="auto"/>
          <w:sz w:val="44"/>
          <w:szCs w:val="44"/>
        </w:rPr>
        <w:t xml:space="preserve"> </w:t>
      </w:r>
      <w:r>
        <w:rPr>
          <w:rFonts w:hint="eastAsia" w:ascii="华文中宋" w:hAnsi="华文中宋" w:eastAsia="华文中宋"/>
          <w:b/>
          <w:color w:val="auto"/>
          <w:sz w:val="44"/>
          <w:szCs w:val="44"/>
        </w:rPr>
        <w:t>诺</w:t>
      </w:r>
      <w:r>
        <w:rPr>
          <w:rFonts w:ascii="华文中宋" w:hAnsi="华文中宋" w:eastAsia="华文中宋"/>
          <w:b/>
          <w:color w:val="auto"/>
          <w:sz w:val="44"/>
          <w:szCs w:val="44"/>
        </w:rPr>
        <w:t xml:space="preserve"> </w:t>
      </w:r>
      <w:r>
        <w:rPr>
          <w:rFonts w:hint="eastAsia" w:ascii="华文中宋" w:hAnsi="华文中宋" w:eastAsia="华文中宋"/>
          <w:b/>
          <w:color w:val="auto"/>
          <w:sz w:val="44"/>
          <w:szCs w:val="44"/>
        </w:rPr>
        <w:t>书</w:t>
      </w:r>
    </w:p>
    <w:p>
      <w:pPr>
        <w:rPr>
          <w:rFonts w:hint="eastAsia" w:ascii="仿宋_GB2312" w:eastAsia="仿宋_GB2312"/>
          <w:color w:val="auto"/>
          <w:sz w:val="28"/>
          <w:szCs w:val="28"/>
        </w:rPr>
      </w:pPr>
    </w:p>
    <w:p>
      <w:pPr>
        <w:rPr>
          <w:rFonts w:hint="eastAsia" w:eastAsia="仿宋_GB2312"/>
          <w:color w:val="auto"/>
          <w:sz w:val="28"/>
          <w:szCs w:val="28"/>
        </w:rPr>
      </w:pPr>
      <w:r>
        <w:rPr>
          <w:rFonts w:hint="eastAsia" w:eastAsia="仿宋_GB2312"/>
          <w:color w:val="auto"/>
          <w:sz w:val="28"/>
          <w:szCs w:val="28"/>
        </w:rPr>
        <w:t>新会区人民政府：</w:t>
      </w:r>
    </w:p>
    <w:p>
      <w:pPr>
        <w:ind w:firstLine="630"/>
        <w:rPr>
          <w:rFonts w:hint="eastAsia" w:eastAsia="仿宋_GB2312"/>
          <w:color w:val="auto"/>
          <w:sz w:val="28"/>
          <w:szCs w:val="28"/>
        </w:rPr>
      </w:pPr>
      <w:r>
        <w:rPr>
          <w:rFonts w:hint="eastAsia" w:eastAsia="仿宋_GB2312"/>
          <w:color w:val="auto"/>
          <w:sz w:val="28"/>
          <w:szCs w:val="28"/>
        </w:rPr>
        <w:t>我公司拟投资XX万元新建（或改建、扩建）XX项目，年产量XX，预计产值XX万元。</w:t>
      </w:r>
    </w:p>
    <w:p>
      <w:pPr>
        <w:ind w:firstLine="630"/>
        <w:rPr>
          <w:rFonts w:eastAsia="仿宋_GB2312"/>
          <w:color w:val="auto"/>
          <w:sz w:val="28"/>
          <w:szCs w:val="28"/>
        </w:rPr>
      </w:pPr>
      <w:r>
        <w:rPr>
          <w:rFonts w:hint="eastAsia" w:eastAsia="仿宋_GB2312"/>
          <w:color w:val="auto"/>
          <w:sz w:val="28"/>
          <w:szCs w:val="28"/>
        </w:rPr>
        <w:t>由于国家目前把主要污染物排放总量指标作为环评审批的前置性条件，因此，特向区政府申请主要污染物排放总量指标以便办理建设项目的环评报批手续，所需主要污染物排放总量指标数量见《新会区主要污染物排放总量指标调剂使用申请表》。如主要污染物排放总量指标是有偿使用的，我公司保证承担相关费用。</w:t>
      </w:r>
    </w:p>
    <w:p>
      <w:pPr>
        <w:ind w:firstLine="630"/>
        <w:rPr>
          <w:rFonts w:hint="eastAsia" w:eastAsia="仿宋_GB2312"/>
          <w:color w:val="auto"/>
          <w:sz w:val="28"/>
          <w:szCs w:val="28"/>
        </w:rPr>
      </w:pPr>
      <w:r>
        <w:rPr>
          <w:rFonts w:hint="eastAsia" w:eastAsia="仿宋_GB2312"/>
          <w:color w:val="auto"/>
          <w:sz w:val="28"/>
          <w:szCs w:val="28"/>
        </w:rPr>
        <w:t>特此承诺。</w:t>
      </w:r>
    </w:p>
    <w:p>
      <w:pPr>
        <w:ind w:firstLine="630"/>
        <w:rPr>
          <w:rFonts w:eastAsia="仿宋_GB2312"/>
          <w:color w:val="auto"/>
          <w:sz w:val="28"/>
          <w:szCs w:val="28"/>
        </w:rPr>
      </w:pPr>
    </w:p>
    <w:p>
      <w:pPr>
        <w:ind w:firstLine="630"/>
        <w:rPr>
          <w:rFonts w:hint="eastAsia" w:eastAsia="仿宋_GB2312"/>
          <w:color w:val="auto"/>
          <w:sz w:val="28"/>
          <w:szCs w:val="28"/>
        </w:rPr>
      </w:pPr>
    </w:p>
    <w:p>
      <w:pPr>
        <w:ind w:firstLine="630"/>
        <w:rPr>
          <w:rFonts w:hint="eastAsia" w:eastAsia="仿宋_GB2312"/>
          <w:color w:val="auto"/>
          <w:sz w:val="28"/>
          <w:szCs w:val="28"/>
        </w:rPr>
      </w:pPr>
      <w:r>
        <w:rPr>
          <w:rFonts w:hint="eastAsia" w:eastAsia="仿宋_GB2312"/>
          <w:color w:val="auto"/>
          <w:sz w:val="28"/>
          <w:szCs w:val="28"/>
        </w:rPr>
        <w:t xml:space="preserve">                          日期（申请单位盖公章）</w:t>
      </w:r>
    </w:p>
    <w:p>
      <w:pPr>
        <w:ind w:firstLine="630"/>
        <w:rPr>
          <w:rFonts w:eastAsia="仿宋_GB2312"/>
          <w:color w:val="auto"/>
          <w:sz w:val="28"/>
          <w:szCs w:val="28"/>
        </w:rPr>
      </w:pPr>
      <w:r>
        <w:rPr>
          <w:rFonts w:hint="eastAsia" w:eastAsia="仿宋_GB2312"/>
          <w:color w:val="auto"/>
          <w:sz w:val="28"/>
          <w:szCs w:val="28"/>
        </w:rPr>
        <w:t>（联系人：XXX，联系电话XXXXXXX。）</w:t>
      </w:r>
    </w:p>
    <w:p>
      <w:pPr>
        <w:rPr>
          <w:rFonts w:hint="eastAsia" w:eastAsia="仿宋_GB2312"/>
          <w:color w:val="auto"/>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4F340F"/>
    <w:rsid w:val="0B4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2021-03-02T03:21:00Z</dcterms:created>
  <dc:creator>S_now</dc:creator>
  <cp:lastModifiedBy>S_now</cp:lastModifiedBy>
  <dcterms:modified xsi:type="dcterms:W3CDTF">2021-03-02T03:22:53Z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