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B3B26" w:rsidRPr="00523B36" w:rsidRDefault="00AB3B26" w:rsidP="00523B36">
      <w:pPr>
        <w:tabs>
          <w:tab w:val="left" w:pos="6300"/>
        </w:tabs>
        <w:adjustRightInd w:val="0"/>
        <w:snapToGrid w:val="0"/>
        <w:ind w:rightChars="332" w:right="697"/>
        <w:jc w:val="center"/>
        <w:rPr>
          <w:rFonts w:ascii="方正小标宋简体" w:eastAsia="方正小标宋简体" w:hAnsiTheme="minorEastAsia" w:cs="黑体"/>
          <w:sz w:val="44"/>
          <w:szCs w:val="44"/>
        </w:rPr>
      </w:pPr>
      <w:r w:rsidRPr="00523B36">
        <w:rPr>
          <w:rFonts w:ascii="方正小标宋简体" w:eastAsia="方正小标宋简体" w:hAnsiTheme="minorEastAsia" w:cs="黑体" w:hint="eastAsia"/>
          <w:sz w:val="44"/>
          <w:szCs w:val="44"/>
        </w:rPr>
        <w:t>江门市政府定价</w:t>
      </w:r>
      <w:r w:rsidR="000A48C0" w:rsidRPr="00523B36">
        <w:rPr>
          <w:rFonts w:ascii="方正小标宋简体" w:eastAsia="方正小标宋简体" w:hAnsiTheme="minorEastAsia" w:cs="黑体" w:hint="eastAsia"/>
          <w:sz w:val="44"/>
          <w:szCs w:val="44"/>
        </w:rPr>
        <w:t>（或指导价）</w:t>
      </w:r>
      <w:r w:rsidR="00533F89" w:rsidRPr="00523B36">
        <w:rPr>
          <w:rFonts w:ascii="方正小标宋简体" w:eastAsia="方正小标宋简体" w:hAnsiTheme="minorEastAsia" w:cs="黑体" w:hint="eastAsia"/>
          <w:sz w:val="44"/>
          <w:szCs w:val="44"/>
        </w:rPr>
        <w:t>涉企</w:t>
      </w:r>
      <w:r w:rsidRPr="00523B36">
        <w:rPr>
          <w:rFonts w:ascii="方正小标宋简体" w:eastAsia="方正小标宋简体" w:hAnsiTheme="minorEastAsia" w:cs="黑体" w:hint="eastAsia"/>
          <w:sz w:val="44"/>
          <w:szCs w:val="44"/>
        </w:rPr>
        <w:t>经营服务</w:t>
      </w:r>
      <w:r w:rsidR="005425B7" w:rsidRPr="00523B36">
        <w:rPr>
          <w:rFonts w:ascii="方正小标宋简体" w:eastAsia="方正小标宋简体" w:hAnsiTheme="minorEastAsia" w:cs="黑体" w:hint="eastAsia"/>
          <w:sz w:val="44"/>
          <w:szCs w:val="44"/>
        </w:rPr>
        <w:t>性</w:t>
      </w:r>
      <w:r w:rsidRPr="00523B36">
        <w:rPr>
          <w:rFonts w:ascii="方正小标宋简体" w:eastAsia="方正小标宋简体" w:hAnsiTheme="minorEastAsia" w:cs="黑体" w:hint="eastAsia"/>
          <w:sz w:val="44"/>
          <w:szCs w:val="44"/>
        </w:rPr>
        <w:t>收费目录清单</w:t>
      </w:r>
    </w:p>
    <w:p w:rsidR="00AB3B26" w:rsidRPr="00523B36" w:rsidRDefault="00AB3B26" w:rsidP="00523B36">
      <w:pPr>
        <w:tabs>
          <w:tab w:val="left" w:pos="6300"/>
        </w:tabs>
        <w:adjustRightInd w:val="0"/>
        <w:snapToGrid w:val="0"/>
        <w:ind w:rightChars="332" w:right="697"/>
        <w:jc w:val="center"/>
        <w:rPr>
          <w:rFonts w:ascii="楷体_GB2312" w:eastAsia="楷体_GB2312" w:hAnsiTheme="minorEastAsia" w:cs="仿宋"/>
          <w:b/>
          <w:sz w:val="32"/>
          <w:szCs w:val="32"/>
        </w:rPr>
      </w:pPr>
      <w:r w:rsidRPr="00523B36">
        <w:rPr>
          <w:rFonts w:ascii="楷体_GB2312" w:eastAsia="楷体_GB2312" w:hAnsiTheme="minorEastAsia" w:cs="仿宋" w:hint="eastAsia"/>
          <w:b/>
          <w:sz w:val="32"/>
          <w:szCs w:val="32"/>
        </w:rPr>
        <w:t>(截止</w:t>
      </w:r>
      <w:r w:rsidR="002A582D" w:rsidRPr="00523B36">
        <w:rPr>
          <w:rFonts w:ascii="楷体_GB2312" w:eastAsia="楷体_GB2312" w:hAnsiTheme="minorEastAsia" w:cs="仿宋" w:hint="eastAsia"/>
          <w:b/>
          <w:sz w:val="32"/>
          <w:szCs w:val="32"/>
        </w:rPr>
        <w:t>至</w:t>
      </w:r>
      <w:bookmarkStart w:id="0" w:name="_GoBack"/>
      <w:bookmarkEnd w:id="0"/>
      <w:r w:rsidRPr="00523B36">
        <w:rPr>
          <w:rFonts w:ascii="楷体_GB2312" w:eastAsia="楷体_GB2312" w:hAnsiTheme="minorEastAsia" w:cs="仿宋" w:hint="eastAsia"/>
          <w:b/>
          <w:sz w:val="32"/>
          <w:szCs w:val="32"/>
        </w:rPr>
        <w:t>2018年</w:t>
      </w:r>
      <w:r w:rsidR="00CD3040" w:rsidRPr="00523B36">
        <w:rPr>
          <w:rFonts w:ascii="楷体_GB2312" w:eastAsia="楷体_GB2312" w:hAnsiTheme="minorEastAsia" w:cs="仿宋" w:hint="eastAsia"/>
          <w:b/>
          <w:sz w:val="32"/>
          <w:szCs w:val="32"/>
        </w:rPr>
        <w:t>6</w:t>
      </w:r>
      <w:r w:rsidRPr="00523B36">
        <w:rPr>
          <w:rFonts w:ascii="楷体_GB2312" w:eastAsia="楷体_GB2312" w:hAnsiTheme="minorEastAsia" w:cs="仿宋" w:hint="eastAsia"/>
          <w:b/>
          <w:sz w:val="32"/>
          <w:szCs w:val="32"/>
        </w:rPr>
        <w:t>月</w:t>
      </w:r>
      <w:r w:rsidR="0055234D">
        <w:rPr>
          <w:rFonts w:ascii="楷体_GB2312" w:eastAsia="楷体_GB2312" w:hAnsiTheme="minorEastAsia" w:cs="仿宋" w:hint="eastAsia"/>
          <w:b/>
          <w:sz w:val="32"/>
          <w:szCs w:val="32"/>
        </w:rPr>
        <w:t>29</w:t>
      </w:r>
      <w:r w:rsidRPr="00523B36">
        <w:rPr>
          <w:rFonts w:ascii="楷体_GB2312" w:eastAsia="楷体_GB2312" w:hAnsiTheme="minorEastAsia" w:cs="仿宋" w:hint="eastAsia"/>
          <w:b/>
          <w:sz w:val="32"/>
          <w:szCs w:val="32"/>
        </w:rPr>
        <w:t>日)</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494"/>
        <w:gridCol w:w="923"/>
        <w:gridCol w:w="670"/>
        <w:gridCol w:w="2557"/>
        <w:gridCol w:w="2693"/>
        <w:gridCol w:w="2269"/>
        <w:gridCol w:w="3118"/>
        <w:gridCol w:w="943"/>
        <w:gridCol w:w="1090"/>
        <w:gridCol w:w="10"/>
        <w:gridCol w:w="708"/>
      </w:tblGrid>
      <w:tr w:rsidR="00AB3B26" w:rsidRPr="00CC219F" w:rsidTr="00FA56D8">
        <w:trPr>
          <w:trHeight w:val="970"/>
          <w:tblHeader/>
        </w:trPr>
        <w:tc>
          <w:tcPr>
            <w:tcW w:w="494" w:type="dxa"/>
            <w:vAlign w:val="center"/>
          </w:tcPr>
          <w:p w:rsidR="00AB3B26" w:rsidRPr="00CC219F" w:rsidRDefault="00AB3B26" w:rsidP="001C7C11">
            <w:pPr>
              <w:spacing w:line="380" w:lineRule="exact"/>
              <w:jc w:val="center"/>
              <w:rPr>
                <w:rFonts w:asciiTheme="minorEastAsia" w:eastAsiaTheme="minorEastAsia" w:hAnsiTheme="minorEastAsia" w:cs="宋体"/>
                <w:b/>
                <w:bCs/>
                <w:szCs w:val="21"/>
              </w:rPr>
            </w:pPr>
            <w:r w:rsidRPr="00CC219F">
              <w:rPr>
                <w:rFonts w:asciiTheme="minorEastAsia" w:eastAsiaTheme="minorEastAsia" w:hAnsiTheme="minorEastAsia" w:cs="宋体" w:hint="eastAsia"/>
                <w:b/>
                <w:bCs/>
                <w:szCs w:val="21"/>
              </w:rPr>
              <w:t>序号</w:t>
            </w:r>
          </w:p>
        </w:tc>
        <w:tc>
          <w:tcPr>
            <w:tcW w:w="923" w:type="dxa"/>
            <w:vAlign w:val="center"/>
          </w:tcPr>
          <w:p w:rsidR="00AB3B26" w:rsidRPr="00CC219F" w:rsidRDefault="00AB3B26" w:rsidP="001C7C11">
            <w:pPr>
              <w:spacing w:line="380" w:lineRule="exact"/>
              <w:jc w:val="center"/>
              <w:rPr>
                <w:rFonts w:asciiTheme="minorEastAsia" w:eastAsiaTheme="minorEastAsia" w:hAnsiTheme="minorEastAsia" w:cs="宋体"/>
                <w:b/>
                <w:bCs/>
                <w:szCs w:val="21"/>
              </w:rPr>
            </w:pPr>
            <w:r w:rsidRPr="00CC219F">
              <w:rPr>
                <w:rFonts w:asciiTheme="minorEastAsia" w:eastAsiaTheme="minorEastAsia" w:hAnsiTheme="minorEastAsia" w:cs="宋体" w:hint="eastAsia"/>
                <w:b/>
                <w:bCs/>
                <w:szCs w:val="21"/>
              </w:rPr>
              <w:t>收费项目</w:t>
            </w:r>
          </w:p>
        </w:tc>
        <w:tc>
          <w:tcPr>
            <w:tcW w:w="670" w:type="dxa"/>
            <w:vAlign w:val="center"/>
          </w:tcPr>
          <w:p w:rsidR="00AB3B26" w:rsidRPr="00CC219F" w:rsidRDefault="00AB3B26" w:rsidP="001C7C11">
            <w:pPr>
              <w:spacing w:line="380" w:lineRule="exact"/>
              <w:jc w:val="left"/>
              <w:rPr>
                <w:rFonts w:asciiTheme="minorEastAsia" w:eastAsiaTheme="minorEastAsia" w:hAnsiTheme="minorEastAsia" w:cs="宋体"/>
                <w:b/>
                <w:bCs/>
                <w:szCs w:val="21"/>
              </w:rPr>
            </w:pPr>
            <w:r w:rsidRPr="00CC219F">
              <w:rPr>
                <w:rFonts w:asciiTheme="minorEastAsia" w:eastAsiaTheme="minorEastAsia" w:hAnsiTheme="minorEastAsia" w:cs="宋体" w:hint="eastAsia"/>
                <w:b/>
                <w:bCs/>
                <w:szCs w:val="21"/>
              </w:rPr>
              <w:t>行业主管部门</w:t>
            </w:r>
          </w:p>
        </w:tc>
        <w:tc>
          <w:tcPr>
            <w:tcW w:w="2557" w:type="dxa"/>
            <w:vAlign w:val="center"/>
          </w:tcPr>
          <w:p w:rsidR="00AB3B26" w:rsidRPr="00CC219F" w:rsidRDefault="00AB3B26" w:rsidP="001C7C11">
            <w:pPr>
              <w:spacing w:line="380" w:lineRule="exact"/>
              <w:jc w:val="center"/>
              <w:rPr>
                <w:rFonts w:asciiTheme="minorEastAsia" w:eastAsiaTheme="minorEastAsia" w:hAnsiTheme="minorEastAsia" w:cs="宋体"/>
                <w:b/>
                <w:bCs/>
                <w:szCs w:val="21"/>
              </w:rPr>
            </w:pPr>
            <w:r w:rsidRPr="00CC219F">
              <w:rPr>
                <w:rFonts w:asciiTheme="minorEastAsia" w:eastAsiaTheme="minorEastAsia" w:hAnsiTheme="minorEastAsia" w:cs="宋体" w:hint="eastAsia"/>
                <w:b/>
                <w:bCs/>
                <w:szCs w:val="21"/>
              </w:rPr>
              <w:t>设立依据</w:t>
            </w:r>
          </w:p>
        </w:tc>
        <w:tc>
          <w:tcPr>
            <w:tcW w:w="2693" w:type="dxa"/>
            <w:vAlign w:val="center"/>
          </w:tcPr>
          <w:p w:rsidR="00AB3B26" w:rsidRPr="00CC219F" w:rsidRDefault="00AB3B26" w:rsidP="001C7C11">
            <w:pPr>
              <w:spacing w:line="380" w:lineRule="exact"/>
              <w:jc w:val="center"/>
              <w:rPr>
                <w:rFonts w:asciiTheme="minorEastAsia" w:eastAsiaTheme="minorEastAsia" w:hAnsiTheme="minorEastAsia" w:cs="宋体"/>
                <w:b/>
                <w:bCs/>
                <w:szCs w:val="21"/>
              </w:rPr>
            </w:pPr>
            <w:r w:rsidRPr="00CC219F">
              <w:rPr>
                <w:rFonts w:asciiTheme="minorEastAsia" w:eastAsiaTheme="minorEastAsia" w:hAnsiTheme="minorEastAsia" w:cs="宋体" w:hint="eastAsia"/>
                <w:b/>
                <w:bCs/>
                <w:szCs w:val="21"/>
              </w:rPr>
              <w:t>收费文件</w:t>
            </w:r>
          </w:p>
        </w:tc>
        <w:tc>
          <w:tcPr>
            <w:tcW w:w="2269" w:type="dxa"/>
            <w:vAlign w:val="center"/>
          </w:tcPr>
          <w:p w:rsidR="00AB3B26" w:rsidRPr="00CC219F" w:rsidRDefault="00AB3B26" w:rsidP="001C7C11">
            <w:pPr>
              <w:spacing w:line="380" w:lineRule="exact"/>
              <w:jc w:val="center"/>
              <w:rPr>
                <w:rFonts w:asciiTheme="minorEastAsia" w:eastAsiaTheme="minorEastAsia" w:hAnsiTheme="minorEastAsia" w:cs="宋体"/>
                <w:b/>
                <w:bCs/>
                <w:szCs w:val="21"/>
              </w:rPr>
            </w:pPr>
            <w:r w:rsidRPr="00CC219F">
              <w:rPr>
                <w:rFonts w:asciiTheme="minorEastAsia" w:eastAsiaTheme="minorEastAsia" w:hAnsiTheme="minorEastAsia" w:cs="宋体" w:hint="eastAsia"/>
                <w:b/>
                <w:bCs/>
                <w:szCs w:val="21"/>
              </w:rPr>
              <w:t>收费范围和对象</w:t>
            </w:r>
          </w:p>
        </w:tc>
        <w:tc>
          <w:tcPr>
            <w:tcW w:w="3118" w:type="dxa"/>
            <w:vAlign w:val="center"/>
          </w:tcPr>
          <w:p w:rsidR="00AB3B26" w:rsidRPr="00CC219F" w:rsidRDefault="00AB3B26" w:rsidP="001C7C11">
            <w:pPr>
              <w:spacing w:line="380" w:lineRule="exact"/>
              <w:jc w:val="center"/>
              <w:rPr>
                <w:rFonts w:asciiTheme="minorEastAsia" w:eastAsiaTheme="minorEastAsia" w:hAnsiTheme="minorEastAsia" w:cs="宋体"/>
                <w:b/>
                <w:bCs/>
                <w:szCs w:val="21"/>
              </w:rPr>
            </w:pPr>
            <w:r w:rsidRPr="00CC219F">
              <w:rPr>
                <w:rFonts w:asciiTheme="minorEastAsia" w:eastAsiaTheme="minorEastAsia" w:hAnsiTheme="minorEastAsia" w:cs="宋体" w:hint="eastAsia"/>
                <w:b/>
                <w:bCs/>
                <w:szCs w:val="21"/>
              </w:rPr>
              <w:t>收费标准</w:t>
            </w:r>
          </w:p>
        </w:tc>
        <w:tc>
          <w:tcPr>
            <w:tcW w:w="943" w:type="dxa"/>
            <w:vAlign w:val="center"/>
          </w:tcPr>
          <w:p w:rsidR="00AB3B26" w:rsidRPr="00CC219F" w:rsidRDefault="00AB3B26" w:rsidP="001C7C11">
            <w:pPr>
              <w:spacing w:line="380" w:lineRule="exact"/>
              <w:jc w:val="center"/>
              <w:rPr>
                <w:rFonts w:asciiTheme="minorEastAsia" w:eastAsiaTheme="minorEastAsia" w:hAnsiTheme="minorEastAsia" w:cs="宋体"/>
                <w:b/>
                <w:bCs/>
                <w:szCs w:val="21"/>
              </w:rPr>
            </w:pPr>
            <w:r w:rsidRPr="00CC219F">
              <w:rPr>
                <w:rFonts w:asciiTheme="minorEastAsia" w:eastAsiaTheme="minorEastAsia" w:hAnsiTheme="minorEastAsia" w:cs="宋体" w:hint="eastAsia"/>
                <w:b/>
                <w:bCs/>
                <w:szCs w:val="21"/>
              </w:rPr>
              <w:t>执收</w:t>
            </w:r>
          </w:p>
          <w:p w:rsidR="00AB3B26" w:rsidRPr="00CC219F" w:rsidRDefault="00AB3B26" w:rsidP="001C7C11">
            <w:pPr>
              <w:spacing w:line="380" w:lineRule="exact"/>
              <w:jc w:val="center"/>
              <w:rPr>
                <w:rFonts w:asciiTheme="minorEastAsia" w:eastAsiaTheme="minorEastAsia" w:hAnsiTheme="minorEastAsia" w:cs="宋体"/>
                <w:b/>
                <w:bCs/>
                <w:szCs w:val="21"/>
              </w:rPr>
            </w:pPr>
            <w:r w:rsidRPr="00CC219F">
              <w:rPr>
                <w:rFonts w:asciiTheme="minorEastAsia" w:eastAsiaTheme="minorEastAsia" w:hAnsiTheme="minorEastAsia" w:cs="宋体" w:hint="eastAsia"/>
                <w:b/>
                <w:bCs/>
                <w:szCs w:val="21"/>
              </w:rPr>
              <w:t>单位</w:t>
            </w:r>
          </w:p>
        </w:tc>
        <w:tc>
          <w:tcPr>
            <w:tcW w:w="1090" w:type="dxa"/>
            <w:vAlign w:val="center"/>
          </w:tcPr>
          <w:p w:rsidR="00AB3B26" w:rsidRPr="00CC219F" w:rsidRDefault="00AB3B26" w:rsidP="00174816">
            <w:pPr>
              <w:tabs>
                <w:tab w:val="left" w:pos="261"/>
              </w:tabs>
              <w:spacing w:line="380" w:lineRule="exact"/>
              <w:jc w:val="left"/>
              <w:rPr>
                <w:rFonts w:asciiTheme="minorEastAsia" w:eastAsiaTheme="minorEastAsia" w:hAnsiTheme="minorEastAsia" w:cs="宋体"/>
                <w:b/>
                <w:bCs/>
                <w:szCs w:val="21"/>
              </w:rPr>
            </w:pPr>
            <w:r w:rsidRPr="00CC219F">
              <w:rPr>
                <w:rFonts w:asciiTheme="minorEastAsia" w:eastAsiaTheme="minorEastAsia" w:hAnsiTheme="minorEastAsia" w:cs="宋体" w:hint="eastAsia"/>
                <w:b/>
                <w:bCs/>
                <w:szCs w:val="21"/>
              </w:rPr>
              <w:t>收费期限</w:t>
            </w:r>
          </w:p>
        </w:tc>
        <w:tc>
          <w:tcPr>
            <w:tcW w:w="718" w:type="dxa"/>
            <w:gridSpan w:val="2"/>
            <w:vAlign w:val="center"/>
          </w:tcPr>
          <w:p w:rsidR="00AB3B26" w:rsidRPr="00CC219F" w:rsidRDefault="00AB3B26" w:rsidP="001C7C11">
            <w:pPr>
              <w:spacing w:line="380" w:lineRule="exact"/>
              <w:jc w:val="center"/>
              <w:rPr>
                <w:rFonts w:asciiTheme="minorEastAsia" w:eastAsiaTheme="minorEastAsia" w:hAnsiTheme="minorEastAsia" w:cs="宋体"/>
                <w:b/>
                <w:bCs/>
                <w:szCs w:val="21"/>
              </w:rPr>
            </w:pPr>
            <w:r w:rsidRPr="00CC219F">
              <w:rPr>
                <w:rFonts w:asciiTheme="minorEastAsia" w:eastAsiaTheme="minorEastAsia" w:hAnsiTheme="minorEastAsia" w:cs="宋体" w:hint="eastAsia"/>
                <w:b/>
                <w:bCs/>
                <w:szCs w:val="21"/>
              </w:rPr>
              <w:t>备注</w:t>
            </w:r>
          </w:p>
        </w:tc>
      </w:tr>
      <w:tr w:rsidR="00AB3B26" w:rsidRPr="00CC219F" w:rsidTr="00FA56D8">
        <w:trPr>
          <w:trHeight w:val="2110"/>
        </w:trPr>
        <w:tc>
          <w:tcPr>
            <w:tcW w:w="494" w:type="dxa"/>
            <w:vAlign w:val="center"/>
          </w:tcPr>
          <w:p w:rsidR="00AB3B26" w:rsidRPr="00CC219F" w:rsidRDefault="00AB3B26" w:rsidP="001C7C11">
            <w:pPr>
              <w:spacing w:line="260" w:lineRule="exact"/>
              <w:jc w:val="center"/>
              <w:rPr>
                <w:rFonts w:asciiTheme="minorEastAsia" w:eastAsiaTheme="minorEastAsia" w:hAnsiTheme="minorEastAsia" w:cs="仿宋"/>
                <w:szCs w:val="21"/>
              </w:rPr>
            </w:pPr>
            <w:r w:rsidRPr="00CC219F">
              <w:rPr>
                <w:rFonts w:asciiTheme="minorEastAsia" w:eastAsiaTheme="minorEastAsia" w:hAnsiTheme="minorEastAsia" w:cs="仿宋" w:hint="eastAsia"/>
                <w:szCs w:val="21"/>
              </w:rPr>
              <w:t>1</w:t>
            </w:r>
          </w:p>
        </w:tc>
        <w:tc>
          <w:tcPr>
            <w:tcW w:w="923" w:type="dxa"/>
            <w:vAlign w:val="center"/>
          </w:tcPr>
          <w:p w:rsidR="00AB3B26" w:rsidRPr="00CC219F" w:rsidRDefault="00AB3B26" w:rsidP="001C7C11">
            <w:pPr>
              <w:spacing w:line="260" w:lineRule="exact"/>
              <w:jc w:val="left"/>
              <w:rPr>
                <w:rFonts w:asciiTheme="minorEastAsia" w:eastAsiaTheme="minorEastAsia" w:hAnsiTheme="minorEastAsia" w:cs="仿宋"/>
                <w:szCs w:val="21"/>
              </w:rPr>
            </w:pPr>
            <w:r w:rsidRPr="00CC219F">
              <w:rPr>
                <w:rFonts w:asciiTheme="minorEastAsia" w:eastAsiaTheme="minorEastAsia" w:hAnsiTheme="minorEastAsia" w:cs="仿宋" w:hint="eastAsia"/>
                <w:szCs w:val="21"/>
              </w:rPr>
              <w:t>司法鉴定服务收费</w:t>
            </w:r>
          </w:p>
        </w:tc>
        <w:tc>
          <w:tcPr>
            <w:tcW w:w="670" w:type="dxa"/>
            <w:vAlign w:val="center"/>
          </w:tcPr>
          <w:p w:rsidR="00AB3B26" w:rsidRPr="00CC219F" w:rsidRDefault="00AB3B26" w:rsidP="001C7C11">
            <w:pPr>
              <w:spacing w:line="260" w:lineRule="exact"/>
              <w:jc w:val="left"/>
              <w:rPr>
                <w:rFonts w:asciiTheme="minorEastAsia" w:eastAsiaTheme="minorEastAsia" w:hAnsiTheme="minorEastAsia" w:cs="仿宋"/>
                <w:szCs w:val="21"/>
              </w:rPr>
            </w:pPr>
            <w:r w:rsidRPr="00CC219F">
              <w:rPr>
                <w:rFonts w:asciiTheme="minorEastAsia" w:eastAsiaTheme="minorEastAsia" w:hAnsiTheme="minorEastAsia" w:cs="仿宋" w:hint="eastAsia"/>
                <w:szCs w:val="21"/>
              </w:rPr>
              <w:t>司法部门</w:t>
            </w:r>
          </w:p>
        </w:tc>
        <w:tc>
          <w:tcPr>
            <w:tcW w:w="2557" w:type="dxa"/>
            <w:vAlign w:val="center"/>
          </w:tcPr>
          <w:p w:rsidR="00AB3B26" w:rsidRPr="00CC219F" w:rsidRDefault="00AB3B26" w:rsidP="001C7C11">
            <w:pPr>
              <w:spacing w:line="260" w:lineRule="exact"/>
              <w:jc w:val="left"/>
              <w:rPr>
                <w:rFonts w:asciiTheme="minorEastAsia" w:eastAsiaTheme="minorEastAsia" w:hAnsiTheme="minorEastAsia" w:cs="仿宋"/>
                <w:szCs w:val="21"/>
              </w:rPr>
            </w:pPr>
            <w:r w:rsidRPr="00CC219F">
              <w:rPr>
                <w:rFonts w:asciiTheme="minorEastAsia" w:eastAsiaTheme="minorEastAsia" w:hAnsiTheme="minorEastAsia" w:cs="仿宋" w:hint="eastAsia"/>
                <w:szCs w:val="21"/>
              </w:rPr>
              <w:t>1.国家发展改革委《关于下放教材及部分服务价格定价权限有关问题的通知》（</w:t>
            </w:r>
            <w:proofErr w:type="gramStart"/>
            <w:r w:rsidRPr="00CC219F">
              <w:rPr>
                <w:rFonts w:asciiTheme="minorEastAsia" w:eastAsiaTheme="minorEastAsia" w:hAnsiTheme="minorEastAsia" w:cs="仿宋" w:hint="eastAsia"/>
                <w:szCs w:val="21"/>
              </w:rPr>
              <w:t>发改价格</w:t>
            </w:r>
            <w:proofErr w:type="gramEnd"/>
            <w:r w:rsidRPr="00CC219F">
              <w:rPr>
                <w:rFonts w:asciiTheme="minorEastAsia" w:eastAsiaTheme="minorEastAsia" w:hAnsiTheme="minorEastAsia" w:cs="仿宋" w:hint="eastAsia"/>
                <w:szCs w:val="21"/>
              </w:rPr>
              <w:t>〔2015〕1199号）；</w:t>
            </w:r>
          </w:p>
          <w:p w:rsidR="00AB3B26" w:rsidRPr="00CC219F" w:rsidRDefault="00AB3B26" w:rsidP="001C7C11">
            <w:pPr>
              <w:spacing w:line="260" w:lineRule="exact"/>
              <w:jc w:val="left"/>
              <w:rPr>
                <w:rFonts w:asciiTheme="minorEastAsia" w:eastAsiaTheme="minorEastAsia" w:hAnsiTheme="minorEastAsia" w:cs="仿宋"/>
                <w:szCs w:val="21"/>
              </w:rPr>
            </w:pPr>
            <w:r w:rsidRPr="00CC219F">
              <w:rPr>
                <w:rFonts w:asciiTheme="minorEastAsia" w:eastAsiaTheme="minorEastAsia" w:hAnsiTheme="minorEastAsia" w:cs="仿宋" w:hint="eastAsia"/>
                <w:szCs w:val="21"/>
              </w:rPr>
              <w:t>2.《广东省定价目录》（201</w:t>
            </w:r>
            <w:r w:rsidR="00EE4239" w:rsidRPr="00CC219F">
              <w:rPr>
                <w:rFonts w:asciiTheme="minorEastAsia" w:eastAsiaTheme="minorEastAsia" w:hAnsiTheme="minorEastAsia" w:cs="仿宋" w:hint="eastAsia"/>
                <w:szCs w:val="21"/>
              </w:rPr>
              <w:t>8</w:t>
            </w:r>
            <w:r w:rsidRPr="00CC219F">
              <w:rPr>
                <w:rFonts w:asciiTheme="minorEastAsia" w:eastAsiaTheme="minorEastAsia" w:hAnsiTheme="minorEastAsia" w:cs="仿宋" w:hint="eastAsia"/>
                <w:szCs w:val="21"/>
              </w:rPr>
              <w:t>年版）</w:t>
            </w:r>
          </w:p>
          <w:p w:rsidR="00AB3B26" w:rsidRPr="00CC219F" w:rsidRDefault="00AB3B26" w:rsidP="001C7C11">
            <w:pPr>
              <w:spacing w:line="260" w:lineRule="exact"/>
              <w:jc w:val="left"/>
              <w:rPr>
                <w:rFonts w:asciiTheme="minorEastAsia" w:eastAsiaTheme="minorEastAsia" w:hAnsiTheme="minorEastAsia" w:cs="仿宋"/>
                <w:szCs w:val="21"/>
              </w:rPr>
            </w:pPr>
          </w:p>
        </w:tc>
        <w:tc>
          <w:tcPr>
            <w:tcW w:w="2693" w:type="dxa"/>
            <w:vAlign w:val="center"/>
          </w:tcPr>
          <w:p w:rsidR="00AB3B26" w:rsidRPr="00CC219F" w:rsidRDefault="00AB3B26" w:rsidP="001C7C11">
            <w:pPr>
              <w:widowControl/>
              <w:spacing w:line="260" w:lineRule="exact"/>
              <w:jc w:val="left"/>
              <w:rPr>
                <w:rFonts w:asciiTheme="minorEastAsia" w:eastAsiaTheme="minorEastAsia" w:hAnsiTheme="minorEastAsia" w:cs="仿宋"/>
                <w:szCs w:val="21"/>
              </w:rPr>
            </w:pPr>
            <w:r w:rsidRPr="00CC219F">
              <w:rPr>
                <w:rFonts w:asciiTheme="minorEastAsia" w:eastAsiaTheme="minorEastAsia" w:hAnsiTheme="minorEastAsia" w:cs="仿宋" w:hint="eastAsia"/>
                <w:szCs w:val="21"/>
              </w:rPr>
              <w:t>广东省发展改革委、司法厅关于重新明确我省司法鉴定收费有关问题的通知（粤</w:t>
            </w:r>
            <w:proofErr w:type="gramStart"/>
            <w:r w:rsidRPr="00CC219F">
              <w:rPr>
                <w:rFonts w:asciiTheme="minorEastAsia" w:eastAsiaTheme="minorEastAsia" w:hAnsiTheme="minorEastAsia" w:cs="仿宋" w:hint="eastAsia"/>
                <w:szCs w:val="21"/>
              </w:rPr>
              <w:t>发改价格函</w:t>
            </w:r>
            <w:proofErr w:type="gramEnd"/>
            <w:r w:rsidRPr="00CC219F">
              <w:rPr>
                <w:rFonts w:asciiTheme="minorEastAsia" w:eastAsiaTheme="minorEastAsia" w:hAnsiTheme="minorEastAsia" w:cs="仿宋" w:hint="eastAsia"/>
                <w:szCs w:val="21"/>
              </w:rPr>
              <w:t>〔2017〕3359号）</w:t>
            </w:r>
          </w:p>
        </w:tc>
        <w:tc>
          <w:tcPr>
            <w:tcW w:w="2269" w:type="dxa"/>
            <w:vAlign w:val="center"/>
          </w:tcPr>
          <w:p w:rsidR="00AB3B26" w:rsidRPr="00CC219F" w:rsidRDefault="00AB3B26" w:rsidP="001C7C11">
            <w:pPr>
              <w:spacing w:line="260" w:lineRule="exact"/>
              <w:jc w:val="left"/>
              <w:rPr>
                <w:rFonts w:asciiTheme="minorEastAsia" w:eastAsiaTheme="minorEastAsia" w:hAnsiTheme="minorEastAsia" w:cs="仿宋"/>
                <w:szCs w:val="21"/>
              </w:rPr>
            </w:pPr>
            <w:r w:rsidRPr="00CC219F">
              <w:rPr>
                <w:rFonts w:asciiTheme="minorEastAsia" w:eastAsiaTheme="minorEastAsia" w:hAnsiTheme="minorEastAsia" w:cs="仿宋" w:hint="eastAsia"/>
                <w:szCs w:val="21"/>
              </w:rPr>
              <w:t>司法鉴定申请者</w:t>
            </w:r>
          </w:p>
        </w:tc>
        <w:tc>
          <w:tcPr>
            <w:tcW w:w="3118" w:type="dxa"/>
            <w:vAlign w:val="center"/>
          </w:tcPr>
          <w:p w:rsidR="00AB3B26" w:rsidRPr="00CC219F" w:rsidRDefault="00AB3B26" w:rsidP="001C7C11">
            <w:pPr>
              <w:spacing w:line="260" w:lineRule="exact"/>
              <w:jc w:val="left"/>
              <w:rPr>
                <w:rFonts w:asciiTheme="minorEastAsia" w:eastAsiaTheme="minorEastAsia" w:hAnsiTheme="minorEastAsia" w:cs="仿宋"/>
                <w:kern w:val="0"/>
                <w:szCs w:val="21"/>
              </w:rPr>
            </w:pPr>
            <w:r w:rsidRPr="00CC219F">
              <w:rPr>
                <w:rFonts w:asciiTheme="minorEastAsia" w:eastAsiaTheme="minorEastAsia" w:hAnsiTheme="minorEastAsia" w:cs="仿宋" w:hint="eastAsia"/>
                <w:kern w:val="0"/>
                <w:szCs w:val="21"/>
              </w:rPr>
              <w:t>具体收费项目和收费标准可查询广东省发展改革</w:t>
            </w:r>
            <w:proofErr w:type="gramStart"/>
            <w:r w:rsidRPr="00CC219F">
              <w:rPr>
                <w:rFonts w:asciiTheme="minorEastAsia" w:eastAsiaTheme="minorEastAsia" w:hAnsiTheme="minorEastAsia" w:cs="仿宋" w:hint="eastAsia"/>
                <w:kern w:val="0"/>
                <w:szCs w:val="21"/>
              </w:rPr>
              <w:t>委公众</w:t>
            </w:r>
            <w:proofErr w:type="gramEnd"/>
            <w:r w:rsidRPr="00CC219F">
              <w:rPr>
                <w:rFonts w:asciiTheme="minorEastAsia" w:eastAsiaTheme="minorEastAsia" w:hAnsiTheme="minorEastAsia" w:cs="仿宋" w:hint="eastAsia"/>
                <w:kern w:val="0"/>
                <w:szCs w:val="21"/>
              </w:rPr>
              <w:t>网（http://www.gddpc.gov.cn/）/价费标准/更多/企经营服务收费</w:t>
            </w:r>
          </w:p>
        </w:tc>
        <w:tc>
          <w:tcPr>
            <w:tcW w:w="943" w:type="dxa"/>
            <w:vAlign w:val="center"/>
          </w:tcPr>
          <w:p w:rsidR="00AB3B26" w:rsidRPr="00CC219F" w:rsidRDefault="00AB3B26" w:rsidP="001C7C11">
            <w:pPr>
              <w:spacing w:line="260" w:lineRule="exact"/>
              <w:jc w:val="left"/>
              <w:rPr>
                <w:rFonts w:asciiTheme="minorEastAsia" w:eastAsiaTheme="minorEastAsia" w:hAnsiTheme="minorEastAsia" w:cs="仿宋"/>
                <w:szCs w:val="21"/>
              </w:rPr>
            </w:pPr>
            <w:r w:rsidRPr="00CC219F">
              <w:rPr>
                <w:rFonts w:asciiTheme="minorEastAsia" w:eastAsiaTheme="minorEastAsia" w:hAnsiTheme="minorEastAsia" w:cs="仿宋" w:hint="eastAsia"/>
                <w:szCs w:val="21"/>
              </w:rPr>
              <w:t>经省司法厅审核登记，取得《司法鉴定许可证》的司法鉴定机构</w:t>
            </w:r>
          </w:p>
        </w:tc>
        <w:tc>
          <w:tcPr>
            <w:tcW w:w="1090" w:type="dxa"/>
            <w:vAlign w:val="center"/>
          </w:tcPr>
          <w:p w:rsidR="00AB3B26" w:rsidRPr="00CC219F" w:rsidRDefault="00AB3B26" w:rsidP="001C7C11">
            <w:pPr>
              <w:spacing w:line="260" w:lineRule="exact"/>
              <w:jc w:val="left"/>
              <w:rPr>
                <w:rFonts w:asciiTheme="minorEastAsia" w:eastAsiaTheme="minorEastAsia" w:hAnsiTheme="minorEastAsia" w:cs="仿宋"/>
                <w:szCs w:val="21"/>
              </w:rPr>
            </w:pPr>
            <w:r w:rsidRPr="00CC219F">
              <w:rPr>
                <w:rFonts w:asciiTheme="minorEastAsia" w:eastAsiaTheme="minorEastAsia" w:hAnsiTheme="minorEastAsia" w:cs="仿宋" w:hint="eastAsia"/>
                <w:szCs w:val="21"/>
              </w:rPr>
              <w:t>执行到新的收费政策出台</w:t>
            </w:r>
          </w:p>
        </w:tc>
        <w:tc>
          <w:tcPr>
            <w:tcW w:w="718" w:type="dxa"/>
            <w:gridSpan w:val="2"/>
            <w:vAlign w:val="center"/>
          </w:tcPr>
          <w:p w:rsidR="00AB3B26" w:rsidRPr="00CC219F" w:rsidRDefault="00AB3B26" w:rsidP="001C7C11">
            <w:pPr>
              <w:spacing w:line="260" w:lineRule="exact"/>
              <w:jc w:val="left"/>
              <w:rPr>
                <w:rFonts w:asciiTheme="minorEastAsia" w:eastAsiaTheme="minorEastAsia" w:hAnsiTheme="minorEastAsia" w:cs="仿宋"/>
                <w:szCs w:val="21"/>
              </w:rPr>
            </w:pPr>
          </w:p>
        </w:tc>
      </w:tr>
      <w:tr w:rsidR="00AB3B26" w:rsidRPr="00CC219F" w:rsidTr="00FA56D8">
        <w:trPr>
          <w:trHeight w:val="1488"/>
        </w:trPr>
        <w:tc>
          <w:tcPr>
            <w:tcW w:w="494" w:type="dxa"/>
            <w:vAlign w:val="center"/>
          </w:tcPr>
          <w:p w:rsidR="00AB3B26" w:rsidRPr="00CC219F" w:rsidRDefault="00AB3B26" w:rsidP="001C7C11">
            <w:pPr>
              <w:spacing w:line="260" w:lineRule="exact"/>
              <w:jc w:val="center"/>
              <w:rPr>
                <w:rFonts w:asciiTheme="minorEastAsia" w:eastAsiaTheme="minorEastAsia" w:hAnsiTheme="minorEastAsia" w:cs="仿宋"/>
                <w:szCs w:val="21"/>
              </w:rPr>
            </w:pPr>
            <w:r w:rsidRPr="00CC219F">
              <w:rPr>
                <w:rFonts w:asciiTheme="minorEastAsia" w:eastAsiaTheme="minorEastAsia" w:hAnsiTheme="minorEastAsia" w:cs="仿宋" w:hint="eastAsia"/>
                <w:szCs w:val="21"/>
              </w:rPr>
              <w:t>2</w:t>
            </w:r>
          </w:p>
        </w:tc>
        <w:tc>
          <w:tcPr>
            <w:tcW w:w="923" w:type="dxa"/>
            <w:vAlign w:val="center"/>
          </w:tcPr>
          <w:p w:rsidR="00AB3B26" w:rsidRPr="00CC219F" w:rsidRDefault="00AB3B26" w:rsidP="001C7C11">
            <w:pPr>
              <w:spacing w:line="260" w:lineRule="exact"/>
              <w:jc w:val="left"/>
              <w:rPr>
                <w:rFonts w:asciiTheme="minorEastAsia" w:eastAsiaTheme="minorEastAsia" w:hAnsiTheme="minorEastAsia" w:cs="仿宋"/>
                <w:szCs w:val="21"/>
              </w:rPr>
            </w:pPr>
            <w:r w:rsidRPr="00CC219F">
              <w:rPr>
                <w:rFonts w:asciiTheme="minorEastAsia" w:eastAsiaTheme="minorEastAsia" w:hAnsiTheme="minorEastAsia" w:cs="仿宋" w:hint="eastAsia"/>
                <w:szCs w:val="21"/>
              </w:rPr>
              <w:t>律师服务（刑事案件辩护和部分民事诉讼、行政诉讼和国家赔偿案件代理）收费</w:t>
            </w:r>
          </w:p>
        </w:tc>
        <w:tc>
          <w:tcPr>
            <w:tcW w:w="670" w:type="dxa"/>
            <w:vAlign w:val="center"/>
          </w:tcPr>
          <w:p w:rsidR="00AB3B26" w:rsidRPr="00CC219F" w:rsidRDefault="00AB3B26" w:rsidP="001C7C11">
            <w:pPr>
              <w:spacing w:line="260" w:lineRule="exact"/>
              <w:jc w:val="left"/>
              <w:rPr>
                <w:rFonts w:asciiTheme="minorEastAsia" w:eastAsiaTheme="minorEastAsia" w:hAnsiTheme="minorEastAsia" w:cs="仿宋"/>
                <w:szCs w:val="21"/>
              </w:rPr>
            </w:pPr>
            <w:r w:rsidRPr="00CC219F">
              <w:rPr>
                <w:rFonts w:asciiTheme="minorEastAsia" w:eastAsiaTheme="minorEastAsia" w:hAnsiTheme="minorEastAsia" w:cs="仿宋" w:hint="eastAsia"/>
                <w:szCs w:val="21"/>
              </w:rPr>
              <w:t>司法部门</w:t>
            </w:r>
          </w:p>
        </w:tc>
        <w:tc>
          <w:tcPr>
            <w:tcW w:w="2557" w:type="dxa"/>
            <w:vAlign w:val="center"/>
          </w:tcPr>
          <w:p w:rsidR="00AB3B26" w:rsidRPr="00CC219F" w:rsidRDefault="00AB3B26" w:rsidP="001C7C11">
            <w:pPr>
              <w:numPr>
                <w:ilvl w:val="0"/>
                <w:numId w:val="1"/>
              </w:numPr>
              <w:spacing w:line="260" w:lineRule="exact"/>
              <w:jc w:val="left"/>
              <w:rPr>
                <w:rFonts w:asciiTheme="minorEastAsia" w:eastAsiaTheme="minorEastAsia" w:hAnsiTheme="minorEastAsia" w:cs="仿宋"/>
                <w:szCs w:val="21"/>
              </w:rPr>
            </w:pPr>
            <w:r w:rsidRPr="00CC219F">
              <w:rPr>
                <w:rFonts w:asciiTheme="minorEastAsia" w:eastAsiaTheme="minorEastAsia" w:hAnsiTheme="minorEastAsia" w:cs="仿宋" w:hint="eastAsia"/>
                <w:szCs w:val="21"/>
              </w:rPr>
              <w:t>国家发展改革委《关于放开部分服务价格意见的通知》（</w:t>
            </w:r>
            <w:proofErr w:type="gramStart"/>
            <w:r w:rsidRPr="00CC219F">
              <w:rPr>
                <w:rFonts w:asciiTheme="minorEastAsia" w:eastAsiaTheme="minorEastAsia" w:hAnsiTheme="minorEastAsia" w:cs="仿宋" w:hint="eastAsia"/>
                <w:szCs w:val="21"/>
              </w:rPr>
              <w:t>发改价格</w:t>
            </w:r>
            <w:proofErr w:type="gramEnd"/>
            <w:r w:rsidRPr="00CC219F">
              <w:rPr>
                <w:rFonts w:asciiTheme="minorEastAsia" w:eastAsiaTheme="minorEastAsia" w:hAnsiTheme="minorEastAsia" w:cs="仿宋" w:hint="eastAsia"/>
                <w:szCs w:val="21"/>
              </w:rPr>
              <w:t>〔2014〕2755号）；</w:t>
            </w:r>
          </w:p>
          <w:p w:rsidR="00AB3B26" w:rsidRPr="00CC219F" w:rsidRDefault="00AB3B26" w:rsidP="00EE4239">
            <w:pPr>
              <w:spacing w:line="260" w:lineRule="exact"/>
              <w:jc w:val="left"/>
              <w:rPr>
                <w:rFonts w:asciiTheme="minorEastAsia" w:eastAsiaTheme="minorEastAsia" w:hAnsiTheme="minorEastAsia" w:cs="仿宋"/>
                <w:szCs w:val="21"/>
              </w:rPr>
            </w:pPr>
            <w:r w:rsidRPr="00CC219F">
              <w:rPr>
                <w:rFonts w:asciiTheme="minorEastAsia" w:eastAsiaTheme="minorEastAsia" w:hAnsiTheme="minorEastAsia" w:cs="仿宋" w:hint="eastAsia"/>
                <w:szCs w:val="21"/>
              </w:rPr>
              <w:t>2.《广东省定价目录》（201</w:t>
            </w:r>
            <w:r w:rsidR="00EE4239" w:rsidRPr="00CC219F">
              <w:rPr>
                <w:rFonts w:asciiTheme="minorEastAsia" w:eastAsiaTheme="minorEastAsia" w:hAnsiTheme="minorEastAsia" w:cs="仿宋" w:hint="eastAsia"/>
                <w:szCs w:val="21"/>
              </w:rPr>
              <w:t>8</w:t>
            </w:r>
            <w:r w:rsidRPr="00CC219F">
              <w:rPr>
                <w:rFonts w:asciiTheme="minorEastAsia" w:eastAsiaTheme="minorEastAsia" w:hAnsiTheme="minorEastAsia" w:cs="仿宋" w:hint="eastAsia"/>
                <w:szCs w:val="21"/>
              </w:rPr>
              <w:t>年版）</w:t>
            </w:r>
          </w:p>
        </w:tc>
        <w:tc>
          <w:tcPr>
            <w:tcW w:w="2693" w:type="dxa"/>
            <w:vAlign w:val="center"/>
          </w:tcPr>
          <w:p w:rsidR="00AB3B26" w:rsidRPr="00CC219F" w:rsidRDefault="00AB3B26" w:rsidP="001C7C11">
            <w:pPr>
              <w:numPr>
                <w:ilvl w:val="0"/>
                <w:numId w:val="2"/>
              </w:numPr>
              <w:tabs>
                <w:tab w:val="left" w:pos="2520"/>
              </w:tabs>
              <w:spacing w:line="260" w:lineRule="exact"/>
              <w:jc w:val="left"/>
              <w:rPr>
                <w:rFonts w:asciiTheme="minorEastAsia" w:eastAsiaTheme="minorEastAsia" w:hAnsiTheme="minorEastAsia" w:cs="仿宋"/>
                <w:szCs w:val="21"/>
              </w:rPr>
            </w:pPr>
            <w:r w:rsidRPr="00CC219F">
              <w:rPr>
                <w:rFonts w:asciiTheme="minorEastAsia" w:eastAsiaTheme="minorEastAsia" w:hAnsiTheme="minorEastAsia" w:cs="仿宋" w:hint="eastAsia"/>
                <w:szCs w:val="21"/>
              </w:rPr>
              <w:t>国家发展改革委《关于放开部分服务价格意见的通知》（</w:t>
            </w:r>
            <w:proofErr w:type="gramStart"/>
            <w:r w:rsidRPr="00CC219F">
              <w:rPr>
                <w:rFonts w:asciiTheme="minorEastAsia" w:eastAsiaTheme="minorEastAsia" w:hAnsiTheme="minorEastAsia" w:cs="仿宋" w:hint="eastAsia"/>
                <w:szCs w:val="21"/>
              </w:rPr>
              <w:t>发改价格</w:t>
            </w:r>
            <w:proofErr w:type="gramEnd"/>
            <w:r w:rsidRPr="00CC219F">
              <w:rPr>
                <w:rFonts w:asciiTheme="minorEastAsia" w:eastAsiaTheme="minorEastAsia" w:hAnsiTheme="minorEastAsia" w:cs="仿宋" w:hint="eastAsia"/>
                <w:szCs w:val="21"/>
              </w:rPr>
              <w:t>〔2014〕2755号）</w:t>
            </w:r>
          </w:p>
          <w:p w:rsidR="00AB3B26" w:rsidRPr="00CC219F" w:rsidRDefault="00AB3B26" w:rsidP="001C7C11">
            <w:pPr>
              <w:tabs>
                <w:tab w:val="left" w:pos="2520"/>
              </w:tabs>
              <w:spacing w:line="260" w:lineRule="exact"/>
              <w:jc w:val="left"/>
              <w:rPr>
                <w:rFonts w:asciiTheme="minorEastAsia" w:eastAsiaTheme="minorEastAsia" w:hAnsiTheme="minorEastAsia" w:cs="仿宋"/>
                <w:szCs w:val="21"/>
              </w:rPr>
            </w:pPr>
            <w:r w:rsidRPr="00CC219F">
              <w:rPr>
                <w:rFonts w:asciiTheme="minorEastAsia" w:eastAsiaTheme="minorEastAsia" w:hAnsiTheme="minorEastAsia" w:cs="仿宋" w:hint="eastAsia"/>
                <w:szCs w:val="21"/>
              </w:rPr>
              <w:t>2.《关于印发&lt;广东省物价局、司法厅律师服务收费管理实施办法&gt;的通知》（粤价〔2006〕298号）</w:t>
            </w:r>
          </w:p>
          <w:p w:rsidR="00AB3B26" w:rsidRPr="00CC219F" w:rsidRDefault="00AB3B26" w:rsidP="00941D70">
            <w:pPr>
              <w:tabs>
                <w:tab w:val="left" w:pos="2520"/>
              </w:tabs>
              <w:spacing w:line="260" w:lineRule="exact"/>
              <w:jc w:val="left"/>
              <w:rPr>
                <w:rFonts w:asciiTheme="minorEastAsia" w:eastAsiaTheme="minorEastAsia" w:hAnsiTheme="minorEastAsia" w:cs="仿宋"/>
                <w:szCs w:val="21"/>
              </w:rPr>
            </w:pPr>
            <w:r w:rsidRPr="00CC219F">
              <w:rPr>
                <w:rFonts w:asciiTheme="minorEastAsia" w:eastAsiaTheme="minorEastAsia" w:hAnsiTheme="minorEastAsia" w:cs="仿宋" w:hint="eastAsia"/>
                <w:szCs w:val="21"/>
              </w:rPr>
              <w:t>3.《广东省发展改革委转发国家发展改革委关于放开部分服务价格意见的通知》（粤</w:t>
            </w:r>
            <w:proofErr w:type="gramStart"/>
            <w:r w:rsidRPr="00CC219F">
              <w:rPr>
                <w:rFonts w:asciiTheme="minorEastAsia" w:eastAsiaTheme="minorEastAsia" w:hAnsiTheme="minorEastAsia" w:cs="仿宋" w:hint="eastAsia"/>
                <w:szCs w:val="21"/>
              </w:rPr>
              <w:t>发改价格</w:t>
            </w:r>
            <w:proofErr w:type="gramEnd"/>
            <w:r w:rsidR="00941D70" w:rsidRPr="00CC219F">
              <w:rPr>
                <w:rFonts w:asciiTheme="minorEastAsia" w:eastAsiaTheme="minorEastAsia" w:hAnsiTheme="minorEastAsia" w:cs="仿宋" w:hint="eastAsia"/>
                <w:szCs w:val="21"/>
              </w:rPr>
              <w:t>〔2015〕</w:t>
            </w:r>
            <w:r w:rsidRPr="00CC219F">
              <w:rPr>
                <w:rFonts w:asciiTheme="minorEastAsia" w:eastAsiaTheme="minorEastAsia" w:hAnsiTheme="minorEastAsia" w:cs="仿宋" w:hint="eastAsia"/>
                <w:szCs w:val="21"/>
              </w:rPr>
              <w:t>436号</w:t>
            </w:r>
            <w:r w:rsidRPr="00CC219F">
              <w:rPr>
                <w:rFonts w:asciiTheme="minorEastAsia" w:eastAsiaTheme="minorEastAsia" w:hAnsiTheme="minorEastAsia" w:cs="仿宋" w:hint="eastAsia"/>
                <w:sz w:val="32"/>
                <w:szCs w:val="32"/>
              </w:rPr>
              <w:t>）</w:t>
            </w:r>
          </w:p>
        </w:tc>
        <w:tc>
          <w:tcPr>
            <w:tcW w:w="2269" w:type="dxa"/>
            <w:vAlign w:val="center"/>
          </w:tcPr>
          <w:p w:rsidR="00AB3B26" w:rsidRPr="00CC219F" w:rsidRDefault="00AB3B26" w:rsidP="001C7C11">
            <w:pPr>
              <w:numPr>
                <w:ilvl w:val="0"/>
                <w:numId w:val="3"/>
              </w:numPr>
              <w:spacing w:line="240" w:lineRule="exact"/>
              <w:jc w:val="left"/>
              <w:rPr>
                <w:rFonts w:asciiTheme="minorEastAsia" w:eastAsiaTheme="minorEastAsia" w:hAnsiTheme="minorEastAsia" w:cs="仿宋"/>
                <w:szCs w:val="21"/>
              </w:rPr>
            </w:pPr>
            <w:r w:rsidRPr="00CC219F">
              <w:rPr>
                <w:rFonts w:asciiTheme="minorEastAsia" w:eastAsiaTheme="minorEastAsia" w:hAnsiTheme="minorEastAsia" w:cs="仿宋" w:hint="eastAsia"/>
                <w:szCs w:val="21"/>
              </w:rPr>
              <w:t xml:space="preserve">担任刑事案件犯罪嫌疑人、被告人的辩护人以及刑事案件自诉人、被害人的代理人；2、担任公民请求支付劳动报酬、工伤赔偿，请求给付赡养费、抚养费、扶养费，请求发给抚恤金、救济金，请求给予社会保险待遇或最低生活保障待遇的民事诉讼、行政诉讼的代理人，以及担任涉及安全事故、环境污染、征地拆迁赔偿（补偿）等公共利益的群体性诉讼案件代理人；3、担任公民请求国家赔偿案件的代理人。  </w:t>
            </w:r>
          </w:p>
        </w:tc>
        <w:tc>
          <w:tcPr>
            <w:tcW w:w="3118" w:type="dxa"/>
            <w:vAlign w:val="center"/>
          </w:tcPr>
          <w:p w:rsidR="00AB3B26" w:rsidRPr="00CC219F" w:rsidRDefault="00AB3B26" w:rsidP="001C7C11">
            <w:pPr>
              <w:spacing w:line="260" w:lineRule="exact"/>
              <w:jc w:val="left"/>
              <w:rPr>
                <w:rFonts w:asciiTheme="minorEastAsia" w:eastAsiaTheme="minorEastAsia" w:hAnsiTheme="minorEastAsia" w:cs="仿宋"/>
                <w:kern w:val="0"/>
                <w:szCs w:val="21"/>
              </w:rPr>
            </w:pPr>
            <w:r w:rsidRPr="00CC219F">
              <w:rPr>
                <w:rFonts w:asciiTheme="minorEastAsia" w:eastAsiaTheme="minorEastAsia" w:hAnsiTheme="minorEastAsia" w:cs="仿宋" w:hint="eastAsia"/>
                <w:kern w:val="0"/>
                <w:szCs w:val="21"/>
              </w:rPr>
              <w:t>具体收费项目和收费标准可查询广东省发展改革</w:t>
            </w:r>
            <w:proofErr w:type="gramStart"/>
            <w:r w:rsidRPr="00CC219F">
              <w:rPr>
                <w:rFonts w:asciiTheme="minorEastAsia" w:eastAsiaTheme="minorEastAsia" w:hAnsiTheme="minorEastAsia" w:cs="仿宋" w:hint="eastAsia"/>
                <w:kern w:val="0"/>
                <w:szCs w:val="21"/>
              </w:rPr>
              <w:t>委公众</w:t>
            </w:r>
            <w:proofErr w:type="gramEnd"/>
            <w:r w:rsidRPr="00CC219F">
              <w:rPr>
                <w:rFonts w:asciiTheme="minorEastAsia" w:eastAsiaTheme="minorEastAsia" w:hAnsiTheme="minorEastAsia" w:cs="仿宋" w:hint="eastAsia"/>
                <w:kern w:val="0"/>
                <w:szCs w:val="21"/>
              </w:rPr>
              <w:t>网（http://www.gddpc.gov.cn/）/价费标准/更多/涉企经营服务收费</w:t>
            </w:r>
          </w:p>
        </w:tc>
        <w:tc>
          <w:tcPr>
            <w:tcW w:w="943" w:type="dxa"/>
            <w:vAlign w:val="center"/>
          </w:tcPr>
          <w:p w:rsidR="00AB3B26" w:rsidRPr="00CC219F" w:rsidRDefault="00AB3B26" w:rsidP="001C7C11">
            <w:pPr>
              <w:spacing w:line="260" w:lineRule="exact"/>
              <w:jc w:val="left"/>
              <w:rPr>
                <w:rFonts w:asciiTheme="minorEastAsia" w:eastAsiaTheme="minorEastAsia" w:hAnsiTheme="minorEastAsia" w:cs="仿宋"/>
                <w:szCs w:val="21"/>
              </w:rPr>
            </w:pPr>
            <w:r w:rsidRPr="00CC219F">
              <w:rPr>
                <w:rFonts w:asciiTheme="minorEastAsia" w:eastAsiaTheme="minorEastAsia" w:hAnsiTheme="minorEastAsia" w:cs="仿宋" w:hint="eastAsia"/>
                <w:szCs w:val="21"/>
              </w:rPr>
              <w:t>依照《中华人民共和国律师法》在广东省司法</w:t>
            </w:r>
            <w:proofErr w:type="gramStart"/>
            <w:r w:rsidRPr="00CC219F">
              <w:rPr>
                <w:rFonts w:asciiTheme="minorEastAsia" w:eastAsiaTheme="minorEastAsia" w:hAnsiTheme="minorEastAsia" w:cs="仿宋" w:hint="eastAsia"/>
                <w:szCs w:val="21"/>
              </w:rPr>
              <w:t>厅登记</w:t>
            </w:r>
            <w:proofErr w:type="gramEnd"/>
            <w:r w:rsidRPr="00CC219F">
              <w:rPr>
                <w:rFonts w:asciiTheme="minorEastAsia" w:eastAsiaTheme="minorEastAsia" w:hAnsiTheme="minorEastAsia" w:cs="仿宋" w:hint="eastAsia"/>
                <w:szCs w:val="21"/>
              </w:rPr>
              <w:t>的律师事务所</w:t>
            </w:r>
          </w:p>
        </w:tc>
        <w:tc>
          <w:tcPr>
            <w:tcW w:w="1090" w:type="dxa"/>
            <w:vAlign w:val="center"/>
          </w:tcPr>
          <w:p w:rsidR="00AB3B26" w:rsidRPr="00CC219F" w:rsidRDefault="00AB3B26" w:rsidP="001C7C11">
            <w:pPr>
              <w:spacing w:line="260" w:lineRule="exact"/>
              <w:jc w:val="left"/>
              <w:rPr>
                <w:rFonts w:asciiTheme="minorEastAsia" w:eastAsiaTheme="minorEastAsia" w:hAnsiTheme="minorEastAsia" w:cs="仿宋"/>
                <w:szCs w:val="21"/>
              </w:rPr>
            </w:pPr>
            <w:r w:rsidRPr="00CC219F">
              <w:rPr>
                <w:rFonts w:asciiTheme="minorEastAsia" w:eastAsiaTheme="minorEastAsia" w:hAnsiTheme="minorEastAsia" w:cs="仿宋" w:hint="eastAsia"/>
                <w:szCs w:val="21"/>
              </w:rPr>
              <w:t>执行到新的收费政策出台</w:t>
            </w:r>
          </w:p>
        </w:tc>
        <w:tc>
          <w:tcPr>
            <w:tcW w:w="718" w:type="dxa"/>
            <w:gridSpan w:val="2"/>
            <w:vAlign w:val="center"/>
          </w:tcPr>
          <w:p w:rsidR="00AB3B26" w:rsidRPr="00CC219F" w:rsidRDefault="00AB3B26" w:rsidP="001C7C11">
            <w:pPr>
              <w:spacing w:line="260" w:lineRule="exact"/>
              <w:jc w:val="left"/>
              <w:rPr>
                <w:rFonts w:asciiTheme="minorEastAsia" w:eastAsiaTheme="minorEastAsia" w:hAnsiTheme="minorEastAsia" w:cs="仿宋"/>
                <w:szCs w:val="21"/>
              </w:rPr>
            </w:pPr>
          </w:p>
        </w:tc>
      </w:tr>
      <w:tr w:rsidR="00AB3B26" w:rsidRPr="00CC219F" w:rsidTr="00FA56D8">
        <w:trPr>
          <w:trHeight w:val="3329"/>
        </w:trPr>
        <w:tc>
          <w:tcPr>
            <w:tcW w:w="494" w:type="dxa"/>
            <w:vAlign w:val="center"/>
          </w:tcPr>
          <w:p w:rsidR="00AB3B26" w:rsidRPr="00CC219F" w:rsidRDefault="00AB3B26" w:rsidP="001C7C11">
            <w:pPr>
              <w:spacing w:line="260" w:lineRule="exact"/>
              <w:jc w:val="center"/>
              <w:rPr>
                <w:rFonts w:asciiTheme="minorEastAsia" w:eastAsiaTheme="minorEastAsia" w:hAnsiTheme="minorEastAsia" w:cs="仿宋"/>
                <w:szCs w:val="21"/>
              </w:rPr>
            </w:pPr>
            <w:r w:rsidRPr="00CC219F">
              <w:rPr>
                <w:rFonts w:asciiTheme="minorEastAsia" w:eastAsiaTheme="minorEastAsia" w:hAnsiTheme="minorEastAsia" w:cs="仿宋" w:hint="eastAsia"/>
                <w:szCs w:val="21"/>
              </w:rPr>
              <w:lastRenderedPageBreak/>
              <w:t>3</w:t>
            </w:r>
          </w:p>
        </w:tc>
        <w:tc>
          <w:tcPr>
            <w:tcW w:w="923" w:type="dxa"/>
            <w:vAlign w:val="center"/>
          </w:tcPr>
          <w:p w:rsidR="00AB3B26" w:rsidRPr="00CC219F" w:rsidRDefault="00AB3B26" w:rsidP="001C7C11">
            <w:pPr>
              <w:spacing w:line="260" w:lineRule="exact"/>
              <w:jc w:val="left"/>
              <w:rPr>
                <w:rFonts w:asciiTheme="minorEastAsia" w:eastAsiaTheme="minorEastAsia" w:hAnsiTheme="minorEastAsia" w:cs="仿宋"/>
                <w:szCs w:val="21"/>
              </w:rPr>
            </w:pPr>
            <w:r w:rsidRPr="00CC219F">
              <w:rPr>
                <w:rFonts w:asciiTheme="minorEastAsia" w:eastAsiaTheme="minorEastAsia" w:hAnsiTheme="minorEastAsia" w:cs="仿宋" w:hint="eastAsia"/>
                <w:szCs w:val="21"/>
              </w:rPr>
              <w:t>公证服务收费</w:t>
            </w:r>
          </w:p>
        </w:tc>
        <w:tc>
          <w:tcPr>
            <w:tcW w:w="670" w:type="dxa"/>
            <w:vAlign w:val="center"/>
          </w:tcPr>
          <w:p w:rsidR="00AB3B26" w:rsidRPr="00CC219F" w:rsidRDefault="00AB3B26" w:rsidP="001C7C11">
            <w:pPr>
              <w:spacing w:line="260" w:lineRule="exact"/>
              <w:jc w:val="left"/>
              <w:rPr>
                <w:rFonts w:asciiTheme="minorEastAsia" w:eastAsiaTheme="minorEastAsia" w:hAnsiTheme="minorEastAsia" w:cs="仿宋"/>
                <w:szCs w:val="21"/>
              </w:rPr>
            </w:pPr>
            <w:r w:rsidRPr="00CC219F">
              <w:rPr>
                <w:rFonts w:asciiTheme="minorEastAsia" w:eastAsiaTheme="minorEastAsia" w:hAnsiTheme="minorEastAsia" w:cs="仿宋" w:hint="eastAsia"/>
                <w:szCs w:val="21"/>
              </w:rPr>
              <w:t>司法部门</w:t>
            </w:r>
          </w:p>
        </w:tc>
        <w:tc>
          <w:tcPr>
            <w:tcW w:w="2557" w:type="dxa"/>
            <w:vAlign w:val="center"/>
          </w:tcPr>
          <w:p w:rsidR="00AB3B26" w:rsidRPr="00CC219F" w:rsidRDefault="00AB3B26" w:rsidP="001C7C11">
            <w:pPr>
              <w:numPr>
                <w:ilvl w:val="0"/>
                <w:numId w:val="4"/>
              </w:numPr>
              <w:spacing w:line="260" w:lineRule="exact"/>
              <w:jc w:val="left"/>
              <w:rPr>
                <w:rFonts w:asciiTheme="minorEastAsia" w:eastAsiaTheme="minorEastAsia" w:hAnsiTheme="minorEastAsia" w:cs="仿宋"/>
                <w:szCs w:val="21"/>
              </w:rPr>
            </w:pPr>
            <w:r w:rsidRPr="00CC219F">
              <w:rPr>
                <w:rFonts w:asciiTheme="minorEastAsia" w:eastAsiaTheme="minorEastAsia" w:hAnsiTheme="minorEastAsia" w:cs="仿宋" w:hint="eastAsia"/>
                <w:szCs w:val="21"/>
              </w:rPr>
              <w:t>《中华人民共和国公证法》（中华人民共和国主席令第39号）；</w:t>
            </w:r>
          </w:p>
          <w:p w:rsidR="00AB3B26" w:rsidRPr="00CC219F" w:rsidRDefault="00AB3B26" w:rsidP="001C7C11">
            <w:pPr>
              <w:spacing w:line="260" w:lineRule="exact"/>
              <w:jc w:val="left"/>
              <w:rPr>
                <w:rFonts w:asciiTheme="minorEastAsia" w:eastAsiaTheme="minorEastAsia" w:hAnsiTheme="minorEastAsia" w:cs="仿宋"/>
                <w:szCs w:val="21"/>
              </w:rPr>
            </w:pPr>
            <w:r w:rsidRPr="00CC219F">
              <w:rPr>
                <w:rFonts w:asciiTheme="minorEastAsia" w:eastAsiaTheme="minorEastAsia" w:hAnsiTheme="minorEastAsia" w:cs="仿宋" w:hint="eastAsia"/>
                <w:szCs w:val="21"/>
              </w:rPr>
              <w:t>2.国家发展改革委《关于下放教材及部分服务价格定价权限有关问题的通知》（</w:t>
            </w:r>
            <w:proofErr w:type="gramStart"/>
            <w:r w:rsidRPr="00CC219F">
              <w:rPr>
                <w:rFonts w:asciiTheme="minorEastAsia" w:eastAsiaTheme="minorEastAsia" w:hAnsiTheme="minorEastAsia" w:cs="仿宋" w:hint="eastAsia"/>
                <w:szCs w:val="21"/>
              </w:rPr>
              <w:t>发改价格</w:t>
            </w:r>
            <w:proofErr w:type="gramEnd"/>
            <w:r w:rsidRPr="00CC219F">
              <w:rPr>
                <w:rFonts w:asciiTheme="minorEastAsia" w:eastAsiaTheme="minorEastAsia" w:hAnsiTheme="minorEastAsia" w:cs="仿宋" w:hint="eastAsia"/>
                <w:szCs w:val="21"/>
              </w:rPr>
              <w:t>〔2015〕1199号）；</w:t>
            </w:r>
          </w:p>
          <w:p w:rsidR="00AB3B26" w:rsidRPr="00CC219F" w:rsidRDefault="00AB3B26" w:rsidP="001C7C11">
            <w:pPr>
              <w:spacing w:line="260" w:lineRule="exact"/>
              <w:jc w:val="left"/>
              <w:rPr>
                <w:rFonts w:asciiTheme="minorEastAsia" w:eastAsiaTheme="minorEastAsia" w:hAnsiTheme="minorEastAsia" w:cs="仿宋"/>
                <w:szCs w:val="21"/>
              </w:rPr>
            </w:pPr>
            <w:r w:rsidRPr="00CC219F">
              <w:rPr>
                <w:rFonts w:asciiTheme="minorEastAsia" w:eastAsiaTheme="minorEastAsia" w:hAnsiTheme="minorEastAsia" w:cs="仿宋" w:hint="eastAsia"/>
                <w:szCs w:val="21"/>
              </w:rPr>
              <w:t>2.《广东省定价目录》（201</w:t>
            </w:r>
            <w:r w:rsidR="00012579" w:rsidRPr="00CC219F">
              <w:rPr>
                <w:rFonts w:asciiTheme="minorEastAsia" w:eastAsiaTheme="minorEastAsia" w:hAnsiTheme="minorEastAsia" w:cs="仿宋" w:hint="eastAsia"/>
                <w:szCs w:val="21"/>
              </w:rPr>
              <w:t>8</w:t>
            </w:r>
            <w:r w:rsidRPr="00CC219F">
              <w:rPr>
                <w:rFonts w:asciiTheme="minorEastAsia" w:eastAsiaTheme="minorEastAsia" w:hAnsiTheme="minorEastAsia" w:cs="仿宋" w:hint="eastAsia"/>
                <w:szCs w:val="21"/>
              </w:rPr>
              <w:t>年版）</w:t>
            </w:r>
          </w:p>
          <w:p w:rsidR="00AB3B26" w:rsidRPr="00CC219F" w:rsidRDefault="00AB3B26" w:rsidP="001C7C11">
            <w:pPr>
              <w:spacing w:line="260" w:lineRule="exact"/>
              <w:jc w:val="left"/>
              <w:rPr>
                <w:rFonts w:asciiTheme="minorEastAsia" w:eastAsiaTheme="minorEastAsia" w:hAnsiTheme="minorEastAsia" w:cs="仿宋"/>
                <w:szCs w:val="21"/>
              </w:rPr>
            </w:pPr>
          </w:p>
        </w:tc>
        <w:tc>
          <w:tcPr>
            <w:tcW w:w="2693" w:type="dxa"/>
            <w:vAlign w:val="center"/>
          </w:tcPr>
          <w:p w:rsidR="00AB3B26" w:rsidRPr="00CC219F" w:rsidRDefault="00AB3B26" w:rsidP="001C7C11">
            <w:pPr>
              <w:spacing w:line="260" w:lineRule="exact"/>
              <w:jc w:val="left"/>
              <w:rPr>
                <w:rFonts w:asciiTheme="minorEastAsia" w:eastAsiaTheme="minorEastAsia" w:hAnsiTheme="minorEastAsia" w:cs="仿宋"/>
                <w:szCs w:val="21"/>
              </w:rPr>
            </w:pPr>
            <w:r w:rsidRPr="00CC219F">
              <w:rPr>
                <w:rFonts w:asciiTheme="minorEastAsia" w:eastAsiaTheme="minorEastAsia" w:hAnsiTheme="minorEastAsia" w:cs="仿宋" w:hint="eastAsia"/>
                <w:szCs w:val="21"/>
              </w:rPr>
              <w:t>1.财政部 原国家计委《关于将部分行政事业性收费转为经营服务性收费（价格）的通知》(财综〔2001〕94号);</w:t>
            </w:r>
          </w:p>
          <w:p w:rsidR="00AB3B26" w:rsidRPr="00CC219F" w:rsidRDefault="00AB3B26" w:rsidP="001C7C11">
            <w:pPr>
              <w:spacing w:line="260" w:lineRule="exact"/>
              <w:jc w:val="left"/>
              <w:rPr>
                <w:rFonts w:asciiTheme="minorEastAsia" w:eastAsiaTheme="minorEastAsia" w:hAnsiTheme="minorEastAsia" w:cs="仿宋"/>
                <w:szCs w:val="21"/>
              </w:rPr>
            </w:pPr>
            <w:r w:rsidRPr="00CC219F">
              <w:rPr>
                <w:rFonts w:asciiTheme="minorEastAsia" w:eastAsiaTheme="minorEastAsia" w:hAnsiTheme="minorEastAsia" w:cs="仿宋" w:hint="eastAsia"/>
                <w:szCs w:val="21"/>
              </w:rPr>
              <w:t>2.原国家计委 司法部《关于印发公证服务收费管理办法的通知》（计价费〔1997〕285号）；</w:t>
            </w:r>
          </w:p>
          <w:p w:rsidR="00AB3B26" w:rsidRPr="00CC219F" w:rsidRDefault="00AB3B26" w:rsidP="001C7C11">
            <w:pPr>
              <w:spacing w:line="260" w:lineRule="exact"/>
              <w:jc w:val="left"/>
              <w:rPr>
                <w:rFonts w:asciiTheme="minorEastAsia" w:eastAsiaTheme="minorEastAsia" w:hAnsiTheme="minorEastAsia" w:cs="仿宋"/>
                <w:szCs w:val="21"/>
              </w:rPr>
            </w:pPr>
            <w:r w:rsidRPr="00CC219F">
              <w:rPr>
                <w:rFonts w:asciiTheme="minorEastAsia" w:eastAsiaTheme="minorEastAsia" w:hAnsiTheme="minorEastAsia" w:cs="仿宋" w:hint="eastAsia"/>
                <w:szCs w:val="21"/>
              </w:rPr>
              <w:t>3.</w:t>
            </w:r>
            <w:proofErr w:type="gramStart"/>
            <w:r w:rsidRPr="00CC219F">
              <w:rPr>
                <w:rFonts w:asciiTheme="minorEastAsia" w:eastAsiaTheme="minorEastAsia" w:hAnsiTheme="minorEastAsia" w:cs="仿宋" w:hint="eastAsia"/>
                <w:szCs w:val="21"/>
              </w:rPr>
              <w:t>省发改</w:t>
            </w:r>
            <w:proofErr w:type="gramEnd"/>
            <w:r w:rsidRPr="00CC219F">
              <w:rPr>
                <w:rFonts w:asciiTheme="minorEastAsia" w:eastAsiaTheme="minorEastAsia" w:hAnsiTheme="minorEastAsia" w:cs="仿宋" w:hint="eastAsia"/>
                <w:szCs w:val="21"/>
              </w:rPr>
              <w:t>委 司法厅《关于调整我省公证服务收费标准的通知》（粤</w:t>
            </w:r>
            <w:proofErr w:type="gramStart"/>
            <w:r w:rsidRPr="00CC219F">
              <w:rPr>
                <w:rFonts w:asciiTheme="minorEastAsia" w:eastAsiaTheme="minorEastAsia" w:hAnsiTheme="minorEastAsia" w:cs="仿宋" w:hint="eastAsia"/>
                <w:szCs w:val="21"/>
              </w:rPr>
              <w:t>发改价格</w:t>
            </w:r>
            <w:proofErr w:type="gramEnd"/>
            <w:r w:rsidRPr="00CC219F">
              <w:rPr>
                <w:rFonts w:asciiTheme="minorEastAsia" w:eastAsiaTheme="minorEastAsia" w:hAnsiTheme="minorEastAsia" w:cs="仿宋" w:hint="eastAsia"/>
                <w:szCs w:val="21"/>
              </w:rPr>
              <w:t>〔2018〕114号）</w:t>
            </w:r>
          </w:p>
        </w:tc>
        <w:tc>
          <w:tcPr>
            <w:tcW w:w="2269" w:type="dxa"/>
            <w:vAlign w:val="center"/>
          </w:tcPr>
          <w:p w:rsidR="00AB3B26" w:rsidRPr="00CC219F" w:rsidRDefault="00AB3B26" w:rsidP="001C7C11">
            <w:pPr>
              <w:spacing w:line="260" w:lineRule="exact"/>
              <w:jc w:val="left"/>
              <w:rPr>
                <w:rFonts w:asciiTheme="minorEastAsia" w:eastAsiaTheme="minorEastAsia" w:hAnsiTheme="minorEastAsia" w:cs="仿宋"/>
                <w:szCs w:val="21"/>
              </w:rPr>
            </w:pPr>
            <w:r w:rsidRPr="00CC219F">
              <w:rPr>
                <w:rFonts w:asciiTheme="minorEastAsia" w:eastAsiaTheme="minorEastAsia" w:hAnsiTheme="minorEastAsia" w:cs="仿宋" w:hint="eastAsia"/>
                <w:szCs w:val="21"/>
              </w:rPr>
              <w:t>公证申请人</w:t>
            </w:r>
          </w:p>
        </w:tc>
        <w:tc>
          <w:tcPr>
            <w:tcW w:w="3118" w:type="dxa"/>
            <w:vAlign w:val="center"/>
          </w:tcPr>
          <w:p w:rsidR="00AB3B26" w:rsidRPr="00CC219F" w:rsidRDefault="00AB3B26" w:rsidP="001C7C11">
            <w:pPr>
              <w:spacing w:line="240" w:lineRule="exact"/>
              <w:jc w:val="left"/>
              <w:rPr>
                <w:rFonts w:asciiTheme="minorEastAsia" w:eastAsiaTheme="minorEastAsia" w:hAnsiTheme="minorEastAsia" w:cs="仿宋"/>
                <w:kern w:val="0"/>
                <w:szCs w:val="21"/>
              </w:rPr>
            </w:pPr>
            <w:r w:rsidRPr="00CC219F">
              <w:rPr>
                <w:rFonts w:asciiTheme="minorEastAsia" w:eastAsiaTheme="minorEastAsia" w:hAnsiTheme="minorEastAsia" w:cs="仿宋" w:hint="eastAsia"/>
                <w:kern w:val="0"/>
                <w:szCs w:val="21"/>
              </w:rPr>
              <w:t>具体收费项目和收费标准可查询广东省发展改革</w:t>
            </w:r>
            <w:proofErr w:type="gramStart"/>
            <w:r w:rsidRPr="00CC219F">
              <w:rPr>
                <w:rFonts w:asciiTheme="minorEastAsia" w:eastAsiaTheme="minorEastAsia" w:hAnsiTheme="minorEastAsia" w:cs="仿宋" w:hint="eastAsia"/>
                <w:kern w:val="0"/>
                <w:szCs w:val="21"/>
              </w:rPr>
              <w:t>委公众</w:t>
            </w:r>
            <w:proofErr w:type="gramEnd"/>
            <w:r w:rsidRPr="00CC219F">
              <w:rPr>
                <w:rFonts w:asciiTheme="minorEastAsia" w:eastAsiaTheme="minorEastAsia" w:hAnsiTheme="minorEastAsia" w:cs="仿宋" w:hint="eastAsia"/>
                <w:kern w:val="0"/>
                <w:szCs w:val="21"/>
              </w:rPr>
              <w:t>网（http://www.gddpc.gov.cn/）/价费标准/更多/涉企经营服务收费。</w:t>
            </w:r>
          </w:p>
          <w:p w:rsidR="00AB3B26" w:rsidRPr="00CC219F" w:rsidRDefault="00AB3B26" w:rsidP="001C7C11">
            <w:pPr>
              <w:spacing w:line="240" w:lineRule="exact"/>
              <w:jc w:val="left"/>
              <w:rPr>
                <w:rFonts w:asciiTheme="minorEastAsia" w:eastAsiaTheme="minorEastAsia" w:hAnsiTheme="minorEastAsia" w:cs="仿宋"/>
                <w:szCs w:val="21"/>
              </w:rPr>
            </w:pPr>
          </w:p>
        </w:tc>
        <w:tc>
          <w:tcPr>
            <w:tcW w:w="943" w:type="dxa"/>
            <w:vAlign w:val="center"/>
          </w:tcPr>
          <w:p w:rsidR="00AB3B26" w:rsidRPr="00CC219F" w:rsidRDefault="00AB3B26" w:rsidP="001C7C11">
            <w:pPr>
              <w:spacing w:line="260" w:lineRule="exact"/>
              <w:jc w:val="left"/>
              <w:rPr>
                <w:rFonts w:asciiTheme="minorEastAsia" w:eastAsiaTheme="minorEastAsia" w:hAnsiTheme="minorEastAsia" w:cs="仿宋"/>
                <w:szCs w:val="21"/>
              </w:rPr>
            </w:pPr>
            <w:r w:rsidRPr="00CC219F">
              <w:rPr>
                <w:rFonts w:asciiTheme="minorEastAsia" w:eastAsiaTheme="minorEastAsia" w:hAnsiTheme="minorEastAsia" w:cs="仿宋" w:hint="eastAsia"/>
                <w:szCs w:val="21"/>
              </w:rPr>
              <w:t>经省司法厅批准设立的</w:t>
            </w:r>
            <w:proofErr w:type="gramStart"/>
            <w:r w:rsidRPr="00CC219F">
              <w:rPr>
                <w:rFonts w:asciiTheme="minorEastAsia" w:eastAsiaTheme="minorEastAsia" w:hAnsiTheme="minorEastAsia" w:cs="仿宋" w:hint="eastAsia"/>
                <w:szCs w:val="21"/>
              </w:rPr>
              <w:t>的</w:t>
            </w:r>
            <w:proofErr w:type="gramEnd"/>
            <w:r w:rsidRPr="00CC219F">
              <w:rPr>
                <w:rFonts w:asciiTheme="minorEastAsia" w:eastAsiaTheme="minorEastAsia" w:hAnsiTheme="minorEastAsia" w:cs="仿宋" w:hint="eastAsia"/>
                <w:szCs w:val="21"/>
              </w:rPr>
              <w:t>公证机构</w:t>
            </w:r>
          </w:p>
        </w:tc>
        <w:tc>
          <w:tcPr>
            <w:tcW w:w="1090" w:type="dxa"/>
            <w:vAlign w:val="center"/>
          </w:tcPr>
          <w:p w:rsidR="00AB3B26" w:rsidRPr="00CC219F" w:rsidRDefault="00AB3B26" w:rsidP="001C7C11">
            <w:pPr>
              <w:spacing w:line="260" w:lineRule="exact"/>
              <w:jc w:val="left"/>
              <w:rPr>
                <w:rFonts w:asciiTheme="minorEastAsia" w:eastAsiaTheme="minorEastAsia" w:hAnsiTheme="minorEastAsia" w:cs="仿宋"/>
                <w:szCs w:val="21"/>
              </w:rPr>
            </w:pPr>
            <w:r w:rsidRPr="00CC219F">
              <w:rPr>
                <w:rFonts w:asciiTheme="minorEastAsia" w:eastAsiaTheme="minorEastAsia" w:hAnsiTheme="minorEastAsia" w:cs="仿宋" w:hint="eastAsia"/>
                <w:szCs w:val="21"/>
              </w:rPr>
              <w:t>执行到新的收费政策出台</w:t>
            </w:r>
          </w:p>
        </w:tc>
        <w:tc>
          <w:tcPr>
            <w:tcW w:w="718" w:type="dxa"/>
            <w:gridSpan w:val="2"/>
            <w:vAlign w:val="center"/>
          </w:tcPr>
          <w:p w:rsidR="00AB3B26" w:rsidRPr="00CC219F" w:rsidRDefault="00AB3B26" w:rsidP="001C7C11">
            <w:pPr>
              <w:spacing w:line="260" w:lineRule="exact"/>
              <w:jc w:val="left"/>
              <w:rPr>
                <w:rFonts w:asciiTheme="minorEastAsia" w:eastAsiaTheme="minorEastAsia" w:hAnsiTheme="minorEastAsia" w:cs="仿宋"/>
                <w:szCs w:val="21"/>
              </w:rPr>
            </w:pPr>
          </w:p>
        </w:tc>
      </w:tr>
      <w:tr w:rsidR="00AB3B26" w:rsidRPr="00CC219F" w:rsidTr="00FA56D8">
        <w:trPr>
          <w:trHeight w:val="2622"/>
        </w:trPr>
        <w:tc>
          <w:tcPr>
            <w:tcW w:w="494" w:type="dxa"/>
            <w:vAlign w:val="center"/>
          </w:tcPr>
          <w:p w:rsidR="00AB3B26" w:rsidRPr="00CC219F" w:rsidRDefault="001B0503" w:rsidP="001C7C11">
            <w:pPr>
              <w:spacing w:line="260" w:lineRule="exact"/>
              <w:jc w:val="center"/>
              <w:rPr>
                <w:rFonts w:asciiTheme="minorEastAsia" w:eastAsiaTheme="minorEastAsia" w:hAnsiTheme="minorEastAsia" w:cs="仿宋"/>
                <w:szCs w:val="21"/>
              </w:rPr>
            </w:pPr>
            <w:r w:rsidRPr="00CC219F">
              <w:rPr>
                <w:rFonts w:asciiTheme="minorEastAsia" w:eastAsiaTheme="minorEastAsia" w:hAnsiTheme="minorEastAsia" w:cs="仿宋" w:hint="eastAsia"/>
                <w:szCs w:val="21"/>
              </w:rPr>
              <w:t>4</w:t>
            </w:r>
          </w:p>
        </w:tc>
        <w:tc>
          <w:tcPr>
            <w:tcW w:w="923" w:type="dxa"/>
            <w:vAlign w:val="center"/>
          </w:tcPr>
          <w:p w:rsidR="00AB3B26" w:rsidRPr="00CC219F" w:rsidRDefault="00AB3B26" w:rsidP="001C7C11">
            <w:pPr>
              <w:spacing w:line="340" w:lineRule="exact"/>
              <w:rPr>
                <w:rFonts w:asciiTheme="minorEastAsia" w:eastAsiaTheme="minorEastAsia" w:hAnsiTheme="minorEastAsia" w:cs="仿宋"/>
                <w:szCs w:val="21"/>
              </w:rPr>
            </w:pPr>
            <w:r w:rsidRPr="00CC219F">
              <w:rPr>
                <w:rFonts w:asciiTheme="minorEastAsia" w:eastAsiaTheme="minorEastAsia" w:hAnsiTheme="minorEastAsia" w:cs="仿宋" w:hint="eastAsia"/>
                <w:szCs w:val="21"/>
              </w:rPr>
              <w:t>经营性公路（含桥、隧）车辆通行费收费标准</w:t>
            </w:r>
          </w:p>
        </w:tc>
        <w:tc>
          <w:tcPr>
            <w:tcW w:w="670" w:type="dxa"/>
            <w:vAlign w:val="center"/>
          </w:tcPr>
          <w:p w:rsidR="00AB3B26" w:rsidRPr="00CC219F" w:rsidRDefault="00AB3B26" w:rsidP="001C7C11">
            <w:pPr>
              <w:spacing w:line="340" w:lineRule="exact"/>
              <w:rPr>
                <w:rFonts w:asciiTheme="minorEastAsia" w:eastAsiaTheme="minorEastAsia" w:hAnsiTheme="minorEastAsia" w:cs="仿宋"/>
                <w:szCs w:val="21"/>
              </w:rPr>
            </w:pPr>
            <w:r w:rsidRPr="00CC219F">
              <w:rPr>
                <w:rFonts w:asciiTheme="minorEastAsia" w:eastAsiaTheme="minorEastAsia" w:hAnsiTheme="minorEastAsia" w:cs="仿宋" w:hint="eastAsia"/>
                <w:szCs w:val="21"/>
              </w:rPr>
              <w:t>交通运输部门</w:t>
            </w:r>
          </w:p>
        </w:tc>
        <w:tc>
          <w:tcPr>
            <w:tcW w:w="2557" w:type="dxa"/>
            <w:vAlign w:val="center"/>
          </w:tcPr>
          <w:p w:rsidR="00BB28E1" w:rsidRPr="00CC219F" w:rsidRDefault="00BB28E1" w:rsidP="00AB3B26">
            <w:pPr>
              <w:numPr>
                <w:ilvl w:val="0"/>
                <w:numId w:val="5"/>
              </w:numPr>
              <w:spacing w:line="340" w:lineRule="exact"/>
              <w:rPr>
                <w:rFonts w:asciiTheme="minorEastAsia" w:eastAsiaTheme="minorEastAsia" w:hAnsiTheme="minorEastAsia" w:cs="仿宋"/>
                <w:szCs w:val="21"/>
              </w:rPr>
            </w:pPr>
            <w:r w:rsidRPr="00CC219F">
              <w:rPr>
                <w:rFonts w:asciiTheme="minorEastAsia" w:eastAsiaTheme="minorEastAsia" w:hAnsiTheme="minorEastAsia" w:cs="仿宋" w:hint="eastAsia"/>
                <w:szCs w:val="21"/>
              </w:rPr>
              <w:t>《公路法》；</w:t>
            </w:r>
          </w:p>
          <w:p w:rsidR="00AB3B26" w:rsidRPr="00CC219F" w:rsidRDefault="00AB3B26" w:rsidP="00AB3B26">
            <w:pPr>
              <w:numPr>
                <w:ilvl w:val="0"/>
                <w:numId w:val="5"/>
              </w:numPr>
              <w:spacing w:line="340" w:lineRule="exact"/>
              <w:rPr>
                <w:rFonts w:asciiTheme="minorEastAsia" w:eastAsiaTheme="minorEastAsia" w:hAnsiTheme="minorEastAsia" w:cs="仿宋"/>
                <w:szCs w:val="21"/>
              </w:rPr>
            </w:pPr>
            <w:r w:rsidRPr="00CC219F">
              <w:rPr>
                <w:rFonts w:asciiTheme="minorEastAsia" w:eastAsiaTheme="minorEastAsia" w:hAnsiTheme="minorEastAsia" w:cs="仿宋" w:hint="eastAsia"/>
                <w:szCs w:val="21"/>
              </w:rPr>
              <w:t>《收费公路管理条例》(国务院第417号令)；</w:t>
            </w:r>
          </w:p>
          <w:p w:rsidR="00AB3B26" w:rsidRPr="00CC219F" w:rsidRDefault="00AB3B26" w:rsidP="001C7C11">
            <w:pPr>
              <w:spacing w:line="340" w:lineRule="exact"/>
              <w:rPr>
                <w:rFonts w:asciiTheme="minorEastAsia" w:eastAsiaTheme="minorEastAsia" w:hAnsiTheme="minorEastAsia" w:cs="仿宋"/>
                <w:szCs w:val="21"/>
              </w:rPr>
            </w:pPr>
            <w:r w:rsidRPr="00CC219F">
              <w:rPr>
                <w:rFonts w:asciiTheme="minorEastAsia" w:eastAsiaTheme="minorEastAsia" w:hAnsiTheme="minorEastAsia" w:cs="仿宋" w:hint="eastAsia"/>
                <w:szCs w:val="21"/>
              </w:rPr>
              <w:t>3.《广东省公路条例》</w:t>
            </w:r>
          </w:p>
          <w:p w:rsidR="00AB3B26" w:rsidRPr="00CC219F" w:rsidRDefault="00AB3B26" w:rsidP="00012579">
            <w:pPr>
              <w:spacing w:line="340" w:lineRule="exact"/>
              <w:rPr>
                <w:rFonts w:asciiTheme="minorEastAsia" w:eastAsiaTheme="minorEastAsia" w:hAnsiTheme="minorEastAsia" w:cs="仿宋"/>
                <w:szCs w:val="21"/>
              </w:rPr>
            </w:pPr>
            <w:r w:rsidRPr="00CC219F">
              <w:rPr>
                <w:rFonts w:asciiTheme="minorEastAsia" w:eastAsiaTheme="minorEastAsia" w:hAnsiTheme="minorEastAsia" w:cs="仿宋" w:hint="eastAsia"/>
                <w:szCs w:val="21"/>
              </w:rPr>
              <w:t>4.《广东省定价目录》（201</w:t>
            </w:r>
            <w:r w:rsidR="00012579" w:rsidRPr="00CC219F">
              <w:rPr>
                <w:rFonts w:asciiTheme="minorEastAsia" w:eastAsiaTheme="minorEastAsia" w:hAnsiTheme="minorEastAsia" w:cs="仿宋" w:hint="eastAsia"/>
                <w:szCs w:val="21"/>
              </w:rPr>
              <w:t>8</w:t>
            </w:r>
            <w:r w:rsidRPr="00CC219F">
              <w:rPr>
                <w:rFonts w:asciiTheme="minorEastAsia" w:eastAsiaTheme="minorEastAsia" w:hAnsiTheme="minorEastAsia" w:cs="仿宋" w:hint="eastAsia"/>
                <w:szCs w:val="21"/>
              </w:rPr>
              <w:t>年版）</w:t>
            </w:r>
          </w:p>
        </w:tc>
        <w:tc>
          <w:tcPr>
            <w:tcW w:w="2693" w:type="dxa"/>
            <w:vAlign w:val="center"/>
          </w:tcPr>
          <w:p w:rsidR="00B30696" w:rsidRPr="00CC219F" w:rsidRDefault="00B30696" w:rsidP="001C7C11">
            <w:pPr>
              <w:rPr>
                <w:rFonts w:asciiTheme="minorEastAsia" w:eastAsiaTheme="minorEastAsia" w:hAnsiTheme="minorEastAsia" w:cs="仿宋"/>
                <w:szCs w:val="21"/>
              </w:rPr>
            </w:pPr>
          </w:p>
          <w:p w:rsidR="00AB3B26" w:rsidRPr="00CC219F" w:rsidRDefault="00AB3B26" w:rsidP="00EE28F4">
            <w:pPr>
              <w:rPr>
                <w:rFonts w:asciiTheme="minorEastAsia" w:eastAsiaTheme="minorEastAsia" w:hAnsiTheme="minorEastAsia"/>
              </w:rPr>
            </w:pPr>
            <w:r w:rsidRPr="00CC219F">
              <w:rPr>
                <w:rFonts w:asciiTheme="minorEastAsia" w:eastAsiaTheme="minorEastAsia" w:hAnsiTheme="minorEastAsia" w:hint="eastAsia"/>
              </w:rPr>
              <w:t>根据《收费公路管理条例》等规定，车辆通行费收费文件由省交通运输厅牵头公布。</w:t>
            </w:r>
          </w:p>
          <w:p w:rsidR="00AB3B26" w:rsidRPr="00CC219F" w:rsidRDefault="00AB3B26" w:rsidP="001C7C11">
            <w:pPr>
              <w:spacing w:line="340" w:lineRule="exact"/>
              <w:jc w:val="left"/>
              <w:rPr>
                <w:rFonts w:asciiTheme="minorEastAsia" w:eastAsiaTheme="minorEastAsia" w:hAnsiTheme="minorEastAsia" w:cs="仿宋"/>
                <w:kern w:val="0"/>
                <w:szCs w:val="21"/>
              </w:rPr>
            </w:pPr>
          </w:p>
        </w:tc>
        <w:tc>
          <w:tcPr>
            <w:tcW w:w="2269" w:type="dxa"/>
            <w:vAlign w:val="center"/>
          </w:tcPr>
          <w:p w:rsidR="00AB3B26" w:rsidRPr="00CC219F" w:rsidRDefault="00AB3B26" w:rsidP="001C7C11">
            <w:pPr>
              <w:spacing w:line="340" w:lineRule="exact"/>
              <w:rPr>
                <w:rFonts w:asciiTheme="minorEastAsia" w:eastAsiaTheme="minorEastAsia" w:hAnsiTheme="minorEastAsia" w:cs="仿宋"/>
                <w:szCs w:val="21"/>
              </w:rPr>
            </w:pPr>
            <w:r w:rsidRPr="00CC219F">
              <w:rPr>
                <w:rFonts w:asciiTheme="minorEastAsia" w:eastAsiaTheme="minorEastAsia" w:hAnsiTheme="minorEastAsia" w:cs="仿宋" w:hint="eastAsia"/>
                <w:szCs w:val="21"/>
              </w:rPr>
              <w:t>收费公路使用者</w:t>
            </w:r>
          </w:p>
        </w:tc>
        <w:tc>
          <w:tcPr>
            <w:tcW w:w="3118" w:type="dxa"/>
            <w:vAlign w:val="center"/>
          </w:tcPr>
          <w:p w:rsidR="00AB3B26" w:rsidRPr="00E8393C" w:rsidRDefault="00AB3B26" w:rsidP="00E8393C">
            <w:pPr>
              <w:jc w:val="center"/>
              <w:rPr>
                <w:rFonts w:asciiTheme="minorEastAsia" w:eastAsiaTheme="minorEastAsia" w:hAnsiTheme="minorEastAsia"/>
              </w:rPr>
            </w:pPr>
            <w:r w:rsidRPr="00E8393C">
              <w:rPr>
                <w:rFonts w:asciiTheme="minorEastAsia" w:eastAsiaTheme="minorEastAsia" w:hAnsiTheme="minorEastAsia" w:hint="eastAsia"/>
              </w:rPr>
              <w:t>根据《收费公路管理条例》等规定，车辆通行费收费标准由省交通运输厅牵头公布，各收费公路项目具体收费标准可查询广东省交通运输</w:t>
            </w:r>
            <w:proofErr w:type="gramStart"/>
            <w:r w:rsidRPr="00E8393C">
              <w:rPr>
                <w:rFonts w:asciiTheme="minorEastAsia" w:eastAsiaTheme="minorEastAsia" w:hAnsiTheme="minorEastAsia" w:hint="eastAsia"/>
              </w:rPr>
              <w:t>厅公众</w:t>
            </w:r>
            <w:proofErr w:type="gramEnd"/>
            <w:r w:rsidRPr="00E8393C">
              <w:rPr>
                <w:rFonts w:asciiTheme="minorEastAsia" w:eastAsiaTheme="minorEastAsia" w:hAnsiTheme="minorEastAsia" w:hint="eastAsia"/>
              </w:rPr>
              <w:t>网/部门文件/其他文件(http://www.gdcd.gov.cn/qitawenjian/index0.shtml)。</w:t>
            </w:r>
          </w:p>
        </w:tc>
        <w:tc>
          <w:tcPr>
            <w:tcW w:w="943" w:type="dxa"/>
            <w:vAlign w:val="center"/>
          </w:tcPr>
          <w:p w:rsidR="00AB3B26" w:rsidRPr="00CC219F" w:rsidRDefault="00AB3B26" w:rsidP="001C7C11">
            <w:pPr>
              <w:spacing w:line="340" w:lineRule="exact"/>
              <w:rPr>
                <w:rFonts w:asciiTheme="minorEastAsia" w:eastAsiaTheme="minorEastAsia" w:hAnsiTheme="minorEastAsia" w:cs="仿宋"/>
                <w:szCs w:val="21"/>
              </w:rPr>
            </w:pPr>
            <w:r w:rsidRPr="00CC219F">
              <w:rPr>
                <w:rFonts w:asciiTheme="minorEastAsia" w:eastAsiaTheme="minorEastAsia" w:hAnsiTheme="minorEastAsia" w:cs="仿宋" w:hint="eastAsia"/>
                <w:szCs w:val="21"/>
              </w:rPr>
              <w:t>收费公路经营管理单位</w:t>
            </w:r>
          </w:p>
        </w:tc>
        <w:tc>
          <w:tcPr>
            <w:tcW w:w="1100" w:type="dxa"/>
            <w:gridSpan w:val="2"/>
            <w:vAlign w:val="center"/>
          </w:tcPr>
          <w:p w:rsidR="00AB3B26" w:rsidRPr="00CC219F" w:rsidRDefault="00AB3B26" w:rsidP="001C7C11">
            <w:pPr>
              <w:spacing w:line="340" w:lineRule="exact"/>
              <w:rPr>
                <w:rFonts w:asciiTheme="minorEastAsia" w:eastAsiaTheme="minorEastAsia" w:hAnsiTheme="minorEastAsia" w:cs="仿宋"/>
                <w:szCs w:val="21"/>
              </w:rPr>
            </w:pPr>
            <w:r w:rsidRPr="00CC219F">
              <w:rPr>
                <w:rFonts w:asciiTheme="minorEastAsia" w:eastAsiaTheme="minorEastAsia" w:hAnsiTheme="minorEastAsia" w:cs="仿宋" w:hint="eastAsia"/>
                <w:szCs w:val="21"/>
              </w:rPr>
              <w:t>执行到新的收费政策出台</w:t>
            </w:r>
          </w:p>
        </w:tc>
        <w:tc>
          <w:tcPr>
            <w:tcW w:w="708" w:type="dxa"/>
            <w:vAlign w:val="center"/>
          </w:tcPr>
          <w:p w:rsidR="00AB3B26" w:rsidRPr="00CC219F" w:rsidRDefault="00AB3B26" w:rsidP="001C7C11">
            <w:pPr>
              <w:spacing w:line="340" w:lineRule="exact"/>
              <w:rPr>
                <w:rFonts w:asciiTheme="minorEastAsia" w:eastAsiaTheme="minorEastAsia" w:hAnsiTheme="minorEastAsia" w:cs="仿宋"/>
                <w:szCs w:val="21"/>
              </w:rPr>
            </w:pPr>
          </w:p>
        </w:tc>
      </w:tr>
      <w:tr w:rsidR="00AB3B26" w:rsidRPr="00CC219F" w:rsidTr="00FA56D8">
        <w:trPr>
          <w:trHeight w:val="3470"/>
        </w:trPr>
        <w:tc>
          <w:tcPr>
            <w:tcW w:w="494" w:type="dxa"/>
            <w:vAlign w:val="center"/>
          </w:tcPr>
          <w:p w:rsidR="00AB3B26" w:rsidRPr="00CC219F" w:rsidRDefault="00012579" w:rsidP="001C7C11">
            <w:pPr>
              <w:spacing w:line="260" w:lineRule="exact"/>
              <w:jc w:val="center"/>
              <w:rPr>
                <w:rFonts w:asciiTheme="minorEastAsia" w:eastAsiaTheme="minorEastAsia" w:hAnsiTheme="minorEastAsia" w:cs="仿宋"/>
                <w:szCs w:val="21"/>
              </w:rPr>
            </w:pPr>
            <w:r w:rsidRPr="00CC219F">
              <w:rPr>
                <w:rFonts w:asciiTheme="minorEastAsia" w:eastAsiaTheme="minorEastAsia" w:hAnsiTheme="minorEastAsia" w:cs="仿宋" w:hint="eastAsia"/>
                <w:szCs w:val="21"/>
              </w:rPr>
              <w:lastRenderedPageBreak/>
              <w:t>5</w:t>
            </w:r>
          </w:p>
        </w:tc>
        <w:tc>
          <w:tcPr>
            <w:tcW w:w="923" w:type="dxa"/>
            <w:vAlign w:val="center"/>
          </w:tcPr>
          <w:p w:rsidR="00AB3B26" w:rsidRPr="00CC219F" w:rsidRDefault="00AB3B26" w:rsidP="001C7C11">
            <w:pPr>
              <w:spacing w:line="340" w:lineRule="exact"/>
              <w:rPr>
                <w:rFonts w:asciiTheme="minorEastAsia" w:eastAsiaTheme="minorEastAsia" w:hAnsiTheme="minorEastAsia" w:cs="仿宋"/>
                <w:szCs w:val="21"/>
              </w:rPr>
            </w:pPr>
            <w:r w:rsidRPr="00CC219F">
              <w:rPr>
                <w:rFonts w:asciiTheme="minorEastAsia" w:eastAsiaTheme="minorEastAsia" w:hAnsiTheme="minorEastAsia" w:cs="仿宋" w:hint="eastAsia"/>
                <w:szCs w:val="21"/>
              </w:rPr>
              <w:t>高速公路交通事故、故障车辆救援服务收费标准、路产损坏赔偿（补偿）标准</w:t>
            </w:r>
          </w:p>
        </w:tc>
        <w:tc>
          <w:tcPr>
            <w:tcW w:w="670" w:type="dxa"/>
            <w:vAlign w:val="center"/>
          </w:tcPr>
          <w:p w:rsidR="00AB3B26" w:rsidRPr="00CC219F" w:rsidRDefault="00AB3B26" w:rsidP="001C7C11">
            <w:pPr>
              <w:spacing w:line="340" w:lineRule="exact"/>
              <w:rPr>
                <w:rFonts w:asciiTheme="minorEastAsia" w:eastAsiaTheme="minorEastAsia" w:hAnsiTheme="minorEastAsia" w:cs="仿宋"/>
                <w:szCs w:val="21"/>
              </w:rPr>
            </w:pPr>
            <w:r w:rsidRPr="00CC219F">
              <w:rPr>
                <w:rFonts w:asciiTheme="minorEastAsia" w:eastAsiaTheme="minorEastAsia" w:hAnsiTheme="minorEastAsia" w:cs="仿宋" w:hint="eastAsia"/>
                <w:szCs w:val="21"/>
              </w:rPr>
              <w:t>交通运输部门</w:t>
            </w:r>
          </w:p>
        </w:tc>
        <w:tc>
          <w:tcPr>
            <w:tcW w:w="2557" w:type="dxa"/>
            <w:vAlign w:val="center"/>
          </w:tcPr>
          <w:p w:rsidR="00AB3B26" w:rsidRPr="00CC219F" w:rsidRDefault="00AB3B26" w:rsidP="00AB3B26">
            <w:pPr>
              <w:numPr>
                <w:ilvl w:val="0"/>
                <w:numId w:val="6"/>
              </w:numPr>
              <w:spacing w:line="260" w:lineRule="exact"/>
              <w:rPr>
                <w:rFonts w:asciiTheme="minorEastAsia" w:eastAsiaTheme="minorEastAsia" w:hAnsiTheme="minorEastAsia" w:cs="仿宋"/>
                <w:szCs w:val="21"/>
              </w:rPr>
            </w:pPr>
            <w:r w:rsidRPr="00CC219F">
              <w:rPr>
                <w:rFonts w:asciiTheme="minorEastAsia" w:eastAsiaTheme="minorEastAsia" w:hAnsiTheme="minorEastAsia" w:cs="仿宋" w:hint="eastAsia"/>
                <w:szCs w:val="21"/>
              </w:rPr>
              <w:t>《关于规范高速公路车辆救援服务收费问题的通知》(</w:t>
            </w:r>
            <w:proofErr w:type="gramStart"/>
            <w:r w:rsidRPr="00CC219F">
              <w:rPr>
                <w:rFonts w:asciiTheme="minorEastAsia" w:eastAsiaTheme="minorEastAsia" w:hAnsiTheme="minorEastAsia" w:cs="仿宋" w:hint="eastAsia"/>
                <w:szCs w:val="21"/>
              </w:rPr>
              <w:t>发改价格</w:t>
            </w:r>
            <w:proofErr w:type="gramEnd"/>
            <w:r w:rsidRPr="00CC219F">
              <w:rPr>
                <w:rFonts w:asciiTheme="minorEastAsia" w:eastAsiaTheme="minorEastAsia" w:hAnsiTheme="minorEastAsia" w:cs="仿宋" w:hint="eastAsia"/>
                <w:szCs w:val="21"/>
              </w:rPr>
              <w:t>〔2010〕2204号)；</w:t>
            </w:r>
          </w:p>
          <w:p w:rsidR="00AB3B26" w:rsidRPr="00CC219F" w:rsidRDefault="00AB3B26" w:rsidP="00AB3B26">
            <w:pPr>
              <w:numPr>
                <w:ilvl w:val="0"/>
                <w:numId w:val="6"/>
              </w:numPr>
              <w:spacing w:line="260" w:lineRule="exact"/>
              <w:rPr>
                <w:rFonts w:asciiTheme="minorEastAsia" w:eastAsiaTheme="minorEastAsia" w:hAnsiTheme="minorEastAsia" w:cs="仿宋"/>
                <w:szCs w:val="21"/>
              </w:rPr>
            </w:pPr>
            <w:r w:rsidRPr="00CC219F">
              <w:rPr>
                <w:rFonts w:asciiTheme="minorEastAsia" w:eastAsiaTheme="minorEastAsia" w:hAnsiTheme="minorEastAsia" w:cs="仿宋" w:hint="eastAsia"/>
                <w:szCs w:val="21"/>
              </w:rPr>
              <w:t>《广东省公路条例》；</w:t>
            </w:r>
          </w:p>
          <w:p w:rsidR="00AB3B26" w:rsidRPr="00CC219F" w:rsidRDefault="00AB3B26" w:rsidP="00012579">
            <w:pPr>
              <w:spacing w:line="260" w:lineRule="exact"/>
              <w:rPr>
                <w:rFonts w:asciiTheme="minorEastAsia" w:eastAsiaTheme="minorEastAsia" w:hAnsiTheme="minorEastAsia" w:cs="仿宋"/>
                <w:szCs w:val="21"/>
              </w:rPr>
            </w:pPr>
            <w:r w:rsidRPr="00CC219F">
              <w:rPr>
                <w:rFonts w:asciiTheme="minorEastAsia" w:eastAsiaTheme="minorEastAsia" w:hAnsiTheme="minorEastAsia" w:cs="仿宋" w:hint="eastAsia"/>
                <w:szCs w:val="21"/>
              </w:rPr>
              <w:t>3.《广东省定价目录》（201</w:t>
            </w:r>
            <w:r w:rsidR="00012579" w:rsidRPr="00CC219F">
              <w:rPr>
                <w:rFonts w:asciiTheme="minorEastAsia" w:eastAsiaTheme="minorEastAsia" w:hAnsiTheme="minorEastAsia" w:cs="仿宋" w:hint="eastAsia"/>
                <w:szCs w:val="21"/>
              </w:rPr>
              <w:t>8</w:t>
            </w:r>
            <w:r w:rsidRPr="00CC219F">
              <w:rPr>
                <w:rFonts w:asciiTheme="minorEastAsia" w:eastAsiaTheme="minorEastAsia" w:hAnsiTheme="minorEastAsia" w:cs="仿宋" w:hint="eastAsia"/>
                <w:szCs w:val="21"/>
              </w:rPr>
              <w:t>年版）</w:t>
            </w:r>
          </w:p>
        </w:tc>
        <w:tc>
          <w:tcPr>
            <w:tcW w:w="2693" w:type="dxa"/>
            <w:vAlign w:val="center"/>
          </w:tcPr>
          <w:p w:rsidR="00AB3B26" w:rsidRPr="00CC219F" w:rsidRDefault="00AB3B26" w:rsidP="00AB3B26">
            <w:pPr>
              <w:numPr>
                <w:ilvl w:val="0"/>
                <w:numId w:val="7"/>
              </w:numPr>
              <w:spacing w:line="280" w:lineRule="exact"/>
              <w:jc w:val="left"/>
              <w:rPr>
                <w:rFonts w:asciiTheme="minorEastAsia" w:eastAsiaTheme="minorEastAsia" w:hAnsiTheme="minorEastAsia" w:cs="仿宋"/>
                <w:kern w:val="0"/>
                <w:szCs w:val="21"/>
              </w:rPr>
            </w:pPr>
            <w:r w:rsidRPr="00CC219F">
              <w:rPr>
                <w:rFonts w:asciiTheme="minorEastAsia" w:eastAsiaTheme="minorEastAsia" w:hAnsiTheme="minorEastAsia" w:cs="仿宋" w:hint="eastAsia"/>
                <w:kern w:val="0"/>
                <w:szCs w:val="21"/>
              </w:rPr>
              <w:t>原省物价局《关于高速公路救援服务收费有关问题的通知》(粤价〔2014〕24号)；</w:t>
            </w:r>
          </w:p>
          <w:p w:rsidR="00AB3B26" w:rsidRPr="00CC219F" w:rsidRDefault="00AB3B26" w:rsidP="001C7C11">
            <w:pPr>
              <w:spacing w:line="280" w:lineRule="exact"/>
              <w:rPr>
                <w:rFonts w:asciiTheme="minorEastAsia" w:eastAsiaTheme="minorEastAsia" w:hAnsiTheme="minorEastAsia" w:cs="仿宋"/>
                <w:szCs w:val="21"/>
              </w:rPr>
            </w:pPr>
            <w:r w:rsidRPr="00CC219F">
              <w:rPr>
                <w:rFonts w:asciiTheme="minorEastAsia" w:eastAsiaTheme="minorEastAsia" w:hAnsiTheme="minorEastAsia" w:cs="仿宋" w:hint="eastAsia"/>
                <w:szCs w:val="21"/>
              </w:rPr>
              <w:t>2.</w:t>
            </w:r>
            <w:proofErr w:type="gramStart"/>
            <w:r w:rsidRPr="00CC219F">
              <w:rPr>
                <w:rFonts w:asciiTheme="minorEastAsia" w:eastAsiaTheme="minorEastAsia" w:hAnsiTheme="minorEastAsia" w:cs="仿宋" w:hint="eastAsia"/>
                <w:szCs w:val="21"/>
              </w:rPr>
              <w:t>《</w:t>
            </w:r>
            <w:proofErr w:type="gramEnd"/>
            <w:r w:rsidRPr="00CC219F">
              <w:rPr>
                <w:rStyle w:val="3Char"/>
                <w:rFonts w:asciiTheme="minorEastAsia" w:eastAsiaTheme="minorEastAsia" w:hAnsiTheme="minorEastAsia" w:cs="仿宋" w:hint="eastAsia"/>
                <w:b w:val="0"/>
                <w:szCs w:val="21"/>
              </w:rPr>
              <w:t>广东省发展改革委</w:t>
            </w:r>
            <w:r w:rsidRPr="00CC219F">
              <w:rPr>
                <w:rFonts w:asciiTheme="minorEastAsia" w:eastAsiaTheme="minorEastAsia" w:hAnsiTheme="minorEastAsia" w:cs="仿宋" w:hint="eastAsia"/>
                <w:szCs w:val="21"/>
              </w:rPr>
              <w:t>关于高速公路救援服务收费有关问题的通知</w:t>
            </w:r>
          </w:p>
          <w:p w:rsidR="00AB3B26" w:rsidRPr="00CC219F" w:rsidRDefault="00AB3B26" w:rsidP="001C7C11">
            <w:pPr>
              <w:tabs>
                <w:tab w:val="left" w:pos="3000"/>
              </w:tabs>
              <w:spacing w:line="280" w:lineRule="exact"/>
              <w:rPr>
                <w:rFonts w:asciiTheme="minorEastAsia" w:eastAsiaTheme="minorEastAsia" w:hAnsiTheme="minorEastAsia" w:cs="仿宋"/>
                <w:szCs w:val="21"/>
              </w:rPr>
            </w:pPr>
            <w:r w:rsidRPr="00CC219F">
              <w:rPr>
                <w:rFonts w:asciiTheme="minorEastAsia" w:eastAsiaTheme="minorEastAsia" w:hAnsiTheme="minorEastAsia" w:cs="仿宋" w:hint="eastAsia"/>
                <w:szCs w:val="21"/>
              </w:rPr>
              <w:t>》(粤</w:t>
            </w:r>
            <w:proofErr w:type="gramStart"/>
            <w:r w:rsidRPr="00CC219F">
              <w:rPr>
                <w:rFonts w:asciiTheme="minorEastAsia" w:eastAsiaTheme="minorEastAsia" w:hAnsiTheme="minorEastAsia" w:cs="仿宋" w:hint="eastAsia"/>
                <w:szCs w:val="21"/>
              </w:rPr>
              <w:t>发改价格函</w:t>
            </w:r>
            <w:proofErr w:type="gramEnd"/>
            <w:r w:rsidRPr="00CC219F">
              <w:rPr>
                <w:rFonts w:asciiTheme="minorEastAsia" w:eastAsiaTheme="minorEastAsia" w:hAnsiTheme="minorEastAsia" w:cs="仿宋" w:hint="eastAsia"/>
                <w:szCs w:val="21"/>
              </w:rPr>
              <w:t>〔2016〕815号)</w:t>
            </w:r>
          </w:p>
          <w:p w:rsidR="00AB3B26" w:rsidRPr="00CC219F" w:rsidRDefault="00AB3B26" w:rsidP="001C7C11">
            <w:pPr>
              <w:spacing w:line="280" w:lineRule="exact"/>
              <w:jc w:val="left"/>
              <w:rPr>
                <w:rFonts w:asciiTheme="minorEastAsia" w:eastAsiaTheme="minorEastAsia" w:hAnsiTheme="minorEastAsia" w:cs="仿宋"/>
                <w:szCs w:val="21"/>
              </w:rPr>
            </w:pPr>
            <w:r w:rsidRPr="00CC219F">
              <w:rPr>
                <w:rFonts w:asciiTheme="minorEastAsia" w:eastAsiaTheme="minorEastAsia" w:hAnsiTheme="minorEastAsia" w:cs="仿宋" w:hint="eastAsia"/>
                <w:szCs w:val="21"/>
              </w:rPr>
              <w:t>3.原省交通厅、省物价局、省财政厅《关于重新制订&lt;损坏公路路产赔偿标准&gt;的通知》（</w:t>
            </w:r>
            <w:proofErr w:type="gramStart"/>
            <w:r w:rsidRPr="00CC219F">
              <w:rPr>
                <w:rFonts w:asciiTheme="minorEastAsia" w:eastAsiaTheme="minorEastAsia" w:hAnsiTheme="minorEastAsia" w:cs="仿宋" w:hint="eastAsia"/>
                <w:szCs w:val="21"/>
              </w:rPr>
              <w:t>粤交路〔1998〕</w:t>
            </w:r>
            <w:proofErr w:type="gramEnd"/>
            <w:r w:rsidRPr="00CC219F">
              <w:rPr>
                <w:rFonts w:asciiTheme="minorEastAsia" w:eastAsiaTheme="minorEastAsia" w:hAnsiTheme="minorEastAsia" w:cs="仿宋" w:hint="eastAsia"/>
                <w:szCs w:val="21"/>
              </w:rPr>
              <w:t>38号）；</w:t>
            </w:r>
          </w:p>
          <w:p w:rsidR="00AB3B26" w:rsidRPr="00CC219F" w:rsidRDefault="00AB3B26" w:rsidP="001C7C11">
            <w:pPr>
              <w:spacing w:line="280" w:lineRule="exact"/>
              <w:jc w:val="left"/>
              <w:rPr>
                <w:rFonts w:asciiTheme="minorEastAsia" w:eastAsiaTheme="minorEastAsia" w:hAnsiTheme="minorEastAsia" w:cs="仿宋"/>
                <w:szCs w:val="21"/>
              </w:rPr>
            </w:pPr>
            <w:r w:rsidRPr="00CC219F">
              <w:rPr>
                <w:rFonts w:asciiTheme="minorEastAsia" w:eastAsiaTheme="minorEastAsia" w:hAnsiTheme="minorEastAsia" w:cs="仿宋" w:hint="eastAsia"/>
                <w:szCs w:val="21"/>
              </w:rPr>
              <w:t>4.原省交通厅、省物价局、省财政厅《关于增补公路路产赔偿项目标准的通知》（</w:t>
            </w:r>
            <w:proofErr w:type="gramStart"/>
            <w:r w:rsidRPr="00CC219F">
              <w:rPr>
                <w:rFonts w:asciiTheme="minorEastAsia" w:eastAsiaTheme="minorEastAsia" w:hAnsiTheme="minorEastAsia" w:cs="仿宋" w:hint="eastAsia"/>
                <w:szCs w:val="21"/>
              </w:rPr>
              <w:t>粤交路〔1999〕</w:t>
            </w:r>
            <w:proofErr w:type="gramEnd"/>
            <w:r w:rsidRPr="00CC219F">
              <w:rPr>
                <w:rFonts w:asciiTheme="minorEastAsia" w:eastAsiaTheme="minorEastAsia" w:hAnsiTheme="minorEastAsia" w:cs="仿宋" w:hint="eastAsia"/>
                <w:szCs w:val="21"/>
              </w:rPr>
              <w:t>263号）</w:t>
            </w:r>
          </w:p>
        </w:tc>
        <w:tc>
          <w:tcPr>
            <w:tcW w:w="2269" w:type="dxa"/>
            <w:vAlign w:val="center"/>
          </w:tcPr>
          <w:p w:rsidR="00AB3B26" w:rsidRPr="00CC219F" w:rsidRDefault="00AB3B26" w:rsidP="001C7C11">
            <w:pPr>
              <w:spacing w:line="340" w:lineRule="exact"/>
              <w:rPr>
                <w:rFonts w:asciiTheme="minorEastAsia" w:eastAsiaTheme="minorEastAsia" w:hAnsiTheme="minorEastAsia" w:cs="仿宋"/>
                <w:szCs w:val="21"/>
              </w:rPr>
            </w:pPr>
            <w:r w:rsidRPr="00CC219F">
              <w:rPr>
                <w:rFonts w:asciiTheme="minorEastAsia" w:eastAsiaTheme="minorEastAsia" w:hAnsiTheme="minorEastAsia" w:cs="仿宋" w:hint="eastAsia"/>
                <w:szCs w:val="21"/>
              </w:rPr>
              <w:t>交通事故、故障车辆的车主，损坏公路路产的单位和个人</w:t>
            </w:r>
          </w:p>
        </w:tc>
        <w:tc>
          <w:tcPr>
            <w:tcW w:w="3118" w:type="dxa"/>
            <w:vAlign w:val="center"/>
          </w:tcPr>
          <w:p w:rsidR="00AB3B26" w:rsidRPr="00CC219F" w:rsidRDefault="00AB3B26" w:rsidP="0014227A">
            <w:pPr>
              <w:spacing w:line="240" w:lineRule="exact"/>
              <w:jc w:val="left"/>
              <w:rPr>
                <w:rFonts w:asciiTheme="minorEastAsia" w:eastAsiaTheme="minorEastAsia" w:hAnsiTheme="minorEastAsia" w:cs="仿宋"/>
                <w:kern w:val="0"/>
                <w:szCs w:val="21"/>
              </w:rPr>
            </w:pPr>
            <w:r w:rsidRPr="00CC219F">
              <w:rPr>
                <w:rFonts w:asciiTheme="minorEastAsia" w:eastAsiaTheme="minorEastAsia" w:hAnsiTheme="minorEastAsia" w:cs="仿宋" w:hint="eastAsia"/>
                <w:kern w:val="0"/>
                <w:szCs w:val="21"/>
              </w:rPr>
              <w:t>具体收费项目和收费标准可查询广东省发展改革</w:t>
            </w:r>
            <w:proofErr w:type="gramStart"/>
            <w:r w:rsidRPr="00CC219F">
              <w:rPr>
                <w:rFonts w:asciiTheme="minorEastAsia" w:eastAsiaTheme="minorEastAsia" w:hAnsiTheme="minorEastAsia" w:cs="仿宋" w:hint="eastAsia"/>
                <w:kern w:val="0"/>
                <w:szCs w:val="21"/>
              </w:rPr>
              <w:t>委公众</w:t>
            </w:r>
            <w:proofErr w:type="gramEnd"/>
            <w:r w:rsidRPr="00CC219F">
              <w:rPr>
                <w:rFonts w:asciiTheme="minorEastAsia" w:eastAsiaTheme="minorEastAsia" w:hAnsiTheme="minorEastAsia" w:cs="仿宋" w:hint="eastAsia"/>
                <w:kern w:val="0"/>
                <w:szCs w:val="21"/>
              </w:rPr>
              <w:t>网（http://www.gddpc.gov.cn/）/价费标准/更多/涉企经营服务收费</w:t>
            </w:r>
            <w:r w:rsidRPr="00CC219F">
              <w:rPr>
                <w:rFonts w:asciiTheme="minorEastAsia" w:eastAsiaTheme="minorEastAsia" w:hAnsiTheme="minorEastAsia" w:cs="仿宋" w:hint="eastAsia"/>
                <w:szCs w:val="21"/>
              </w:rPr>
              <w:br/>
            </w:r>
          </w:p>
        </w:tc>
        <w:tc>
          <w:tcPr>
            <w:tcW w:w="943" w:type="dxa"/>
            <w:vAlign w:val="center"/>
          </w:tcPr>
          <w:p w:rsidR="00AB3B26" w:rsidRPr="00CC219F" w:rsidRDefault="00AB3B26" w:rsidP="001C7C11">
            <w:pPr>
              <w:spacing w:line="340" w:lineRule="exact"/>
              <w:rPr>
                <w:rFonts w:asciiTheme="minorEastAsia" w:eastAsiaTheme="minorEastAsia" w:hAnsiTheme="minorEastAsia" w:cs="仿宋"/>
                <w:szCs w:val="21"/>
              </w:rPr>
            </w:pPr>
            <w:r w:rsidRPr="00CC219F">
              <w:rPr>
                <w:rFonts w:asciiTheme="minorEastAsia" w:eastAsiaTheme="minorEastAsia" w:hAnsiTheme="minorEastAsia" w:cs="仿宋" w:hint="eastAsia"/>
                <w:szCs w:val="21"/>
              </w:rPr>
              <w:t>公路经营管理单位或其委托的救援服务单位</w:t>
            </w:r>
          </w:p>
        </w:tc>
        <w:tc>
          <w:tcPr>
            <w:tcW w:w="1100" w:type="dxa"/>
            <w:gridSpan w:val="2"/>
            <w:vAlign w:val="center"/>
          </w:tcPr>
          <w:p w:rsidR="00AB3B26" w:rsidRPr="00CC219F" w:rsidRDefault="00AB3B26" w:rsidP="001C7C11">
            <w:pPr>
              <w:spacing w:line="340" w:lineRule="exact"/>
              <w:rPr>
                <w:rFonts w:asciiTheme="minorEastAsia" w:eastAsiaTheme="minorEastAsia" w:hAnsiTheme="minorEastAsia" w:cs="仿宋"/>
                <w:kern w:val="0"/>
                <w:szCs w:val="21"/>
              </w:rPr>
            </w:pPr>
            <w:r w:rsidRPr="00CC219F">
              <w:rPr>
                <w:rFonts w:asciiTheme="minorEastAsia" w:eastAsiaTheme="minorEastAsia" w:hAnsiTheme="minorEastAsia" w:cs="仿宋" w:hint="eastAsia"/>
                <w:szCs w:val="21"/>
              </w:rPr>
              <w:t>高速公路交通事故、故障车辆救援服务收费标准执行到新的收费政策出台；路产损坏赔偿（补偿）标准执行到新的收费政策出台。</w:t>
            </w:r>
          </w:p>
        </w:tc>
        <w:tc>
          <w:tcPr>
            <w:tcW w:w="708" w:type="dxa"/>
            <w:vAlign w:val="center"/>
          </w:tcPr>
          <w:p w:rsidR="00AB3B26" w:rsidRPr="00CC219F" w:rsidRDefault="00AB3B26" w:rsidP="001C7C11">
            <w:pPr>
              <w:spacing w:line="340" w:lineRule="exact"/>
              <w:rPr>
                <w:rFonts w:asciiTheme="minorEastAsia" w:eastAsiaTheme="minorEastAsia" w:hAnsiTheme="minorEastAsia" w:cs="仿宋"/>
                <w:szCs w:val="21"/>
              </w:rPr>
            </w:pPr>
          </w:p>
        </w:tc>
      </w:tr>
      <w:tr w:rsidR="009A5800" w:rsidRPr="00CC219F" w:rsidTr="00FA56D8">
        <w:trPr>
          <w:trHeight w:val="2723"/>
        </w:trPr>
        <w:tc>
          <w:tcPr>
            <w:tcW w:w="494" w:type="dxa"/>
            <w:vAlign w:val="center"/>
          </w:tcPr>
          <w:p w:rsidR="009A5800" w:rsidRPr="00CC219F" w:rsidRDefault="009A5800" w:rsidP="001C7C11">
            <w:pPr>
              <w:spacing w:line="280" w:lineRule="exact"/>
              <w:jc w:val="center"/>
              <w:rPr>
                <w:rFonts w:asciiTheme="minorEastAsia" w:eastAsiaTheme="minorEastAsia" w:hAnsiTheme="minorEastAsia" w:cs="仿宋"/>
                <w:szCs w:val="21"/>
              </w:rPr>
            </w:pPr>
            <w:r w:rsidRPr="00CC219F">
              <w:rPr>
                <w:rFonts w:asciiTheme="minorEastAsia" w:eastAsiaTheme="minorEastAsia" w:hAnsiTheme="minorEastAsia" w:cs="仿宋" w:hint="eastAsia"/>
                <w:szCs w:val="21"/>
              </w:rPr>
              <w:t>6</w:t>
            </w:r>
          </w:p>
        </w:tc>
        <w:tc>
          <w:tcPr>
            <w:tcW w:w="923" w:type="dxa"/>
            <w:vAlign w:val="center"/>
          </w:tcPr>
          <w:p w:rsidR="009A5800" w:rsidRPr="00CC219F" w:rsidRDefault="009A5800" w:rsidP="00E26A72">
            <w:pPr>
              <w:spacing w:line="240" w:lineRule="exact"/>
              <w:rPr>
                <w:rFonts w:asciiTheme="minorEastAsia" w:eastAsiaTheme="minorEastAsia" w:hAnsiTheme="minorEastAsia" w:cs="仿宋"/>
                <w:szCs w:val="21"/>
              </w:rPr>
            </w:pPr>
            <w:r w:rsidRPr="00CC219F">
              <w:rPr>
                <w:rFonts w:asciiTheme="minorEastAsia" w:eastAsiaTheme="minorEastAsia" w:hAnsiTheme="minorEastAsia" w:cs="仿宋" w:hint="eastAsia"/>
                <w:szCs w:val="21"/>
              </w:rPr>
              <w:t xml:space="preserve">省内中央定价外的港口引航、拖轮等垄断服务收费 </w:t>
            </w:r>
          </w:p>
        </w:tc>
        <w:tc>
          <w:tcPr>
            <w:tcW w:w="670" w:type="dxa"/>
            <w:vAlign w:val="center"/>
          </w:tcPr>
          <w:p w:rsidR="009A5800" w:rsidRPr="00CC219F" w:rsidRDefault="009A5800" w:rsidP="001C7C11">
            <w:pPr>
              <w:spacing w:line="340" w:lineRule="exact"/>
              <w:rPr>
                <w:rFonts w:asciiTheme="minorEastAsia" w:eastAsiaTheme="minorEastAsia" w:hAnsiTheme="minorEastAsia" w:cs="仿宋"/>
                <w:szCs w:val="21"/>
              </w:rPr>
            </w:pPr>
            <w:r w:rsidRPr="00CC219F">
              <w:rPr>
                <w:rFonts w:asciiTheme="minorEastAsia" w:eastAsiaTheme="minorEastAsia" w:hAnsiTheme="minorEastAsia" w:cs="仿宋" w:hint="eastAsia"/>
                <w:szCs w:val="21"/>
              </w:rPr>
              <w:t>交通运输部门</w:t>
            </w:r>
          </w:p>
        </w:tc>
        <w:tc>
          <w:tcPr>
            <w:tcW w:w="2557" w:type="dxa"/>
            <w:vAlign w:val="center"/>
          </w:tcPr>
          <w:p w:rsidR="009A5800" w:rsidRPr="00CC219F" w:rsidRDefault="009A5800" w:rsidP="00BB28E1">
            <w:pPr>
              <w:numPr>
                <w:ilvl w:val="0"/>
                <w:numId w:val="8"/>
              </w:numPr>
              <w:spacing w:line="340" w:lineRule="exact"/>
              <w:rPr>
                <w:rFonts w:asciiTheme="minorEastAsia" w:eastAsiaTheme="minorEastAsia" w:hAnsiTheme="minorEastAsia" w:cs="仿宋"/>
                <w:szCs w:val="21"/>
              </w:rPr>
            </w:pPr>
            <w:r w:rsidRPr="00CC219F">
              <w:rPr>
                <w:rFonts w:asciiTheme="minorEastAsia" w:eastAsiaTheme="minorEastAsia" w:hAnsiTheme="minorEastAsia" w:cs="仿宋" w:hint="eastAsia"/>
                <w:szCs w:val="21"/>
              </w:rPr>
              <w:t>《广东省交通运输厅广东省发展改革委关于转发交通运输部 国家发展改革委关于印发&lt;港口收费计费办法&gt;的通知》(粤</w:t>
            </w:r>
            <w:proofErr w:type="gramStart"/>
            <w:r w:rsidRPr="00CC219F">
              <w:rPr>
                <w:rFonts w:asciiTheme="minorEastAsia" w:eastAsiaTheme="minorEastAsia" w:hAnsiTheme="minorEastAsia" w:cs="仿宋" w:hint="eastAsia"/>
                <w:szCs w:val="21"/>
              </w:rPr>
              <w:t>交港</w:t>
            </w:r>
            <w:r w:rsidR="00BB28E1" w:rsidRPr="00CC219F">
              <w:rPr>
                <w:rFonts w:asciiTheme="minorEastAsia" w:eastAsiaTheme="minorEastAsia" w:hAnsiTheme="minorEastAsia" w:cs="仿宋" w:hint="eastAsia"/>
                <w:szCs w:val="21"/>
              </w:rPr>
              <w:t>函</w:t>
            </w:r>
            <w:proofErr w:type="gramEnd"/>
            <w:r w:rsidR="00BB28E1" w:rsidRPr="00CC219F">
              <w:rPr>
                <w:rFonts w:asciiTheme="minorEastAsia" w:eastAsiaTheme="minorEastAsia" w:hAnsiTheme="minorEastAsia" w:cs="仿宋" w:hint="eastAsia"/>
                <w:szCs w:val="21"/>
              </w:rPr>
              <w:t>〔2017〕1867</w:t>
            </w:r>
            <w:r w:rsidRPr="00CC219F">
              <w:rPr>
                <w:rFonts w:asciiTheme="minorEastAsia" w:eastAsiaTheme="minorEastAsia" w:hAnsiTheme="minorEastAsia" w:cs="仿宋" w:hint="eastAsia"/>
                <w:szCs w:val="21"/>
              </w:rPr>
              <w:t>号)；</w:t>
            </w:r>
          </w:p>
          <w:p w:rsidR="009A5800" w:rsidRPr="00CC219F" w:rsidRDefault="00370FAD" w:rsidP="00012579">
            <w:pPr>
              <w:spacing w:line="340" w:lineRule="exact"/>
              <w:rPr>
                <w:rFonts w:asciiTheme="minorEastAsia" w:eastAsiaTheme="minorEastAsia" w:hAnsiTheme="minorEastAsia" w:cs="仿宋"/>
                <w:kern w:val="0"/>
                <w:szCs w:val="21"/>
              </w:rPr>
            </w:pPr>
            <w:r w:rsidRPr="00CC219F">
              <w:rPr>
                <w:rFonts w:asciiTheme="minorEastAsia" w:eastAsiaTheme="minorEastAsia" w:hAnsiTheme="minorEastAsia" w:cs="仿宋" w:hint="eastAsia"/>
                <w:szCs w:val="21"/>
              </w:rPr>
              <w:t>2</w:t>
            </w:r>
            <w:r w:rsidR="009A5800" w:rsidRPr="00CC219F">
              <w:rPr>
                <w:rFonts w:asciiTheme="minorEastAsia" w:eastAsiaTheme="minorEastAsia" w:hAnsiTheme="minorEastAsia" w:cs="仿宋" w:hint="eastAsia"/>
                <w:szCs w:val="21"/>
              </w:rPr>
              <w:t>.《广东省定价目录》（2018年版）</w:t>
            </w:r>
          </w:p>
        </w:tc>
        <w:tc>
          <w:tcPr>
            <w:tcW w:w="2693" w:type="dxa"/>
            <w:vAlign w:val="center"/>
          </w:tcPr>
          <w:p w:rsidR="00E8393C" w:rsidRPr="00E8393C" w:rsidRDefault="00E8393C" w:rsidP="00E8393C">
            <w:pPr>
              <w:spacing w:line="260" w:lineRule="exact"/>
              <w:rPr>
                <w:rFonts w:asciiTheme="minorEastAsia" w:eastAsiaTheme="minorEastAsia" w:hAnsiTheme="minorEastAsia" w:cs="仿宋"/>
                <w:szCs w:val="21"/>
              </w:rPr>
            </w:pPr>
            <w:r w:rsidRPr="00E8393C">
              <w:rPr>
                <w:rFonts w:asciiTheme="minorEastAsia" w:eastAsiaTheme="minorEastAsia" w:hAnsiTheme="minorEastAsia" w:cs="仿宋" w:hint="eastAsia"/>
                <w:szCs w:val="21"/>
              </w:rPr>
              <w:t>1.</w:t>
            </w:r>
            <w:r w:rsidR="002B5D72">
              <w:rPr>
                <w:rFonts w:asciiTheme="minorEastAsia" w:eastAsiaTheme="minorEastAsia" w:hAnsiTheme="minorEastAsia" w:cs="仿宋" w:hint="eastAsia"/>
                <w:szCs w:val="21"/>
              </w:rPr>
              <w:t>原省物价</w:t>
            </w:r>
            <w:r w:rsidR="002B5D72" w:rsidRPr="002B5D72">
              <w:rPr>
                <w:rFonts w:asciiTheme="minorEastAsia" w:eastAsiaTheme="minorEastAsia" w:hAnsiTheme="minorEastAsia" w:cs="仿宋" w:hint="eastAsia"/>
                <w:szCs w:val="21"/>
              </w:rPr>
              <w:t>局《关于调整琼州海峡客滚作业收费的通知》</w:t>
            </w:r>
            <w:r w:rsidRPr="00E8393C">
              <w:rPr>
                <w:rFonts w:asciiTheme="minorEastAsia" w:eastAsiaTheme="minorEastAsia" w:hAnsiTheme="minorEastAsia" w:cs="仿宋" w:hint="eastAsia"/>
                <w:szCs w:val="21"/>
              </w:rPr>
              <w:t>粤价〔2010〕150号；</w:t>
            </w:r>
          </w:p>
          <w:p w:rsidR="00E8393C" w:rsidRDefault="00E8393C" w:rsidP="00E8393C">
            <w:pPr>
              <w:spacing w:line="260" w:lineRule="exact"/>
              <w:rPr>
                <w:rFonts w:asciiTheme="minorEastAsia" w:eastAsiaTheme="minorEastAsia" w:hAnsiTheme="minorEastAsia" w:cs="仿宋"/>
                <w:szCs w:val="21"/>
              </w:rPr>
            </w:pPr>
            <w:r w:rsidRPr="00E8393C">
              <w:rPr>
                <w:rFonts w:asciiTheme="minorEastAsia" w:eastAsiaTheme="minorEastAsia" w:hAnsiTheme="minorEastAsia" w:cs="仿宋" w:hint="eastAsia"/>
                <w:szCs w:val="21"/>
              </w:rPr>
              <w:t>2.原省物价局</w:t>
            </w:r>
            <w:r w:rsidR="002B5D72" w:rsidRPr="002B5D72">
              <w:rPr>
                <w:rFonts w:asciiTheme="minorEastAsia" w:eastAsiaTheme="minorEastAsia" w:hAnsiTheme="minorEastAsia" w:cs="仿宋" w:hint="eastAsia"/>
                <w:szCs w:val="21"/>
              </w:rPr>
              <w:t>《关于明确琼州海峡水路运输服务代理费率的通知》</w:t>
            </w:r>
            <w:r w:rsidRPr="00E8393C">
              <w:rPr>
                <w:rFonts w:asciiTheme="minorEastAsia" w:eastAsiaTheme="minorEastAsia" w:hAnsiTheme="minorEastAsia" w:cs="仿宋" w:hint="eastAsia"/>
                <w:szCs w:val="21"/>
              </w:rPr>
              <w:t>粤价〔2010〕323号</w:t>
            </w:r>
          </w:p>
          <w:p w:rsidR="009A5800" w:rsidRPr="00CC219F" w:rsidRDefault="00E8393C" w:rsidP="00E8393C">
            <w:pPr>
              <w:spacing w:line="260" w:lineRule="exact"/>
              <w:rPr>
                <w:rFonts w:asciiTheme="minorEastAsia" w:eastAsiaTheme="minorEastAsia" w:hAnsiTheme="minorEastAsia" w:cs="仿宋"/>
                <w:szCs w:val="21"/>
              </w:rPr>
            </w:pPr>
            <w:r>
              <w:rPr>
                <w:rFonts w:asciiTheme="minorEastAsia" w:eastAsiaTheme="minorEastAsia" w:hAnsiTheme="minorEastAsia" w:cs="仿宋" w:hint="eastAsia"/>
                <w:szCs w:val="21"/>
              </w:rPr>
              <w:t>3.</w:t>
            </w:r>
            <w:r w:rsidR="00284C91" w:rsidRPr="00CC219F">
              <w:rPr>
                <w:rFonts w:asciiTheme="minorEastAsia" w:eastAsiaTheme="minorEastAsia" w:hAnsiTheme="minorEastAsia" w:cs="仿宋" w:hint="eastAsia"/>
                <w:szCs w:val="21"/>
              </w:rPr>
              <w:t>广东省发展改革委广东省交通运输厅关于规范我省港口收费有关问题的通知</w:t>
            </w:r>
            <w:r w:rsidR="00284C91" w:rsidRPr="00CC219F">
              <w:rPr>
                <w:rFonts w:asciiTheme="minorEastAsia" w:eastAsiaTheme="minorEastAsia" w:hAnsiTheme="minorEastAsia" w:hint="eastAsia"/>
              </w:rPr>
              <w:t>（</w:t>
            </w:r>
            <w:r w:rsidR="00284C91" w:rsidRPr="00CC219F">
              <w:rPr>
                <w:rFonts w:asciiTheme="minorEastAsia" w:eastAsiaTheme="minorEastAsia" w:hAnsiTheme="minorEastAsia" w:cs="仿宋" w:hint="eastAsia"/>
                <w:szCs w:val="21"/>
              </w:rPr>
              <w:t>粤发改</w:t>
            </w:r>
            <w:proofErr w:type="gramStart"/>
            <w:r w:rsidR="00284C91" w:rsidRPr="00CC219F">
              <w:rPr>
                <w:rFonts w:asciiTheme="minorEastAsia" w:eastAsiaTheme="minorEastAsia" w:hAnsiTheme="minorEastAsia" w:cs="仿宋" w:hint="eastAsia"/>
                <w:szCs w:val="21"/>
              </w:rPr>
              <w:t>规</w:t>
            </w:r>
            <w:proofErr w:type="gramEnd"/>
            <w:r w:rsidR="002C7A24" w:rsidRPr="00CC219F">
              <w:rPr>
                <w:rFonts w:asciiTheme="minorEastAsia" w:eastAsiaTheme="minorEastAsia" w:hAnsiTheme="minorEastAsia" w:cs="仿宋" w:hint="eastAsia"/>
                <w:szCs w:val="21"/>
              </w:rPr>
              <w:t>〔2017〕</w:t>
            </w:r>
            <w:r w:rsidR="00284C91" w:rsidRPr="00CC219F">
              <w:rPr>
                <w:rFonts w:asciiTheme="minorEastAsia" w:eastAsiaTheme="minorEastAsia" w:hAnsiTheme="minorEastAsia" w:cs="仿宋" w:hint="eastAsia"/>
                <w:szCs w:val="21"/>
              </w:rPr>
              <w:t>7号）</w:t>
            </w:r>
          </w:p>
        </w:tc>
        <w:tc>
          <w:tcPr>
            <w:tcW w:w="2269" w:type="dxa"/>
            <w:vAlign w:val="center"/>
          </w:tcPr>
          <w:p w:rsidR="009A5800" w:rsidRPr="00CC219F" w:rsidRDefault="009A5800" w:rsidP="001C7C11">
            <w:pPr>
              <w:spacing w:line="340" w:lineRule="exact"/>
              <w:rPr>
                <w:rFonts w:asciiTheme="minorEastAsia" w:eastAsiaTheme="minorEastAsia" w:hAnsiTheme="minorEastAsia" w:cs="仿宋"/>
                <w:szCs w:val="21"/>
              </w:rPr>
            </w:pPr>
            <w:r w:rsidRPr="00CC219F">
              <w:rPr>
                <w:rFonts w:asciiTheme="minorEastAsia" w:eastAsiaTheme="minorEastAsia" w:hAnsiTheme="minorEastAsia" w:cs="仿宋" w:hint="eastAsia"/>
                <w:szCs w:val="21"/>
              </w:rPr>
              <w:t>船东、货代、相关企业或个人</w:t>
            </w:r>
          </w:p>
        </w:tc>
        <w:tc>
          <w:tcPr>
            <w:tcW w:w="3118" w:type="dxa"/>
            <w:vAlign w:val="center"/>
          </w:tcPr>
          <w:p w:rsidR="009A5800" w:rsidRPr="00CC219F" w:rsidRDefault="009A5800" w:rsidP="001C7C11">
            <w:pPr>
              <w:spacing w:line="220" w:lineRule="exact"/>
              <w:jc w:val="left"/>
              <w:rPr>
                <w:rFonts w:asciiTheme="minorEastAsia" w:eastAsiaTheme="minorEastAsia" w:hAnsiTheme="minorEastAsia" w:cs="仿宋"/>
                <w:kern w:val="0"/>
                <w:szCs w:val="21"/>
              </w:rPr>
            </w:pPr>
            <w:r w:rsidRPr="00CC219F">
              <w:rPr>
                <w:rFonts w:asciiTheme="minorEastAsia" w:eastAsiaTheme="minorEastAsia" w:hAnsiTheme="minorEastAsia" w:cs="仿宋" w:hint="eastAsia"/>
                <w:kern w:val="0"/>
                <w:szCs w:val="21"/>
              </w:rPr>
              <w:t>具体收费项目和收费标准可查询广东省发展改革</w:t>
            </w:r>
            <w:proofErr w:type="gramStart"/>
            <w:r w:rsidRPr="00CC219F">
              <w:rPr>
                <w:rFonts w:asciiTheme="minorEastAsia" w:eastAsiaTheme="minorEastAsia" w:hAnsiTheme="minorEastAsia" w:cs="仿宋" w:hint="eastAsia"/>
                <w:kern w:val="0"/>
                <w:szCs w:val="21"/>
              </w:rPr>
              <w:t>委公众</w:t>
            </w:r>
            <w:proofErr w:type="gramEnd"/>
            <w:r w:rsidRPr="00CC219F">
              <w:rPr>
                <w:rFonts w:asciiTheme="minorEastAsia" w:eastAsiaTheme="minorEastAsia" w:hAnsiTheme="minorEastAsia" w:cs="仿宋" w:hint="eastAsia"/>
                <w:kern w:val="0"/>
                <w:szCs w:val="21"/>
              </w:rPr>
              <w:t>网（http://www.gddpc.gov.cn/）/价费标准/更多/涉企经营服务收费</w:t>
            </w:r>
          </w:p>
        </w:tc>
        <w:tc>
          <w:tcPr>
            <w:tcW w:w="943" w:type="dxa"/>
            <w:vAlign w:val="center"/>
          </w:tcPr>
          <w:p w:rsidR="009A5800" w:rsidRPr="00CC219F" w:rsidRDefault="009A5800" w:rsidP="001C7C11">
            <w:pPr>
              <w:spacing w:line="340" w:lineRule="exact"/>
              <w:rPr>
                <w:rFonts w:asciiTheme="minorEastAsia" w:eastAsiaTheme="minorEastAsia" w:hAnsiTheme="minorEastAsia" w:cs="仿宋"/>
                <w:szCs w:val="21"/>
              </w:rPr>
            </w:pPr>
            <w:r w:rsidRPr="00CC219F">
              <w:rPr>
                <w:rFonts w:asciiTheme="minorEastAsia" w:eastAsiaTheme="minorEastAsia" w:hAnsiTheme="minorEastAsia" w:cs="仿宋" w:hint="eastAsia"/>
                <w:szCs w:val="21"/>
              </w:rPr>
              <w:t>港口经营单位</w:t>
            </w:r>
          </w:p>
        </w:tc>
        <w:tc>
          <w:tcPr>
            <w:tcW w:w="1090" w:type="dxa"/>
            <w:vAlign w:val="center"/>
          </w:tcPr>
          <w:p w:rsidR="009A5800" w:rsidRPr="00CC219F" w:rsidRDefault="009A5800" w:rsidP="001C7C11">
            <w:pPr>
              <w:spacing w:line="340" w:lineRule="exact"/>
              <w:rPr>
                <w:rFonts w:asciiTheme="minorEastAsia" w:eastAsiaTheme="minorEastAsia" w:hAnsiTheme="minorEastAsia" w:cs="仿宋"/>
                <w:kern w:val="0"/>
                <w:szCs w:val="21"/>
              </w:rPr>
            </w:pPr>
            <w:r w:rsidRPr="00CC219F">
              <w:rPr>
                <w:rFonts w:asciiTheme="minorEastAsia" w:eastAsiaTheme="minorEastAsia" w:hAnsiTheme="minorEastAsia" w:cs="仿宋" w:hint="eastAsia"/>
                <w:szCs w:val="21"/>
              </w:rPr>
              <w:t>执行到新的收费政策出台</w:t>
            </w:r>
          </w:p>
        </w:tc>
        <w:tc>
          <w:tcPr>
            <w:tcW w:w="718" w:type="dxa"/>
            <w:gridSpan w:val="2"/>
            <w:vAlign w:val="center"/>
          </w:tcPr>
          <w:p w:rsidR="009A5800" w:rsidRPr="00CC219F" w:rsidRDefault="009A5800" w:rsidP="001C7C11">
            <w:pPr>
              <w:spacing w:line="340" w:lineRule="exact"/>
              <w:rPr>
                <w:rFonts w:asciiTheme="minorEastAsia" w:eastAsiaTheme="minorEastAsia" w:hAnsiTheme="minorEastAsia" w:cs="仿宋"/>
                <w:szCs w:val="21"/>
              </w:rPr>
            </w:pPr>
          </w:p>
        </w:tc>
      </w:tr>
      <w:tr w:rsidR="009A5800" w:rsidRPr="00CC219F" w:rsidTr="00FA56D8">
        <w:trPr>
          <w:trHeight w:val="2722"/>
        </w:trPr>
        <w:tc>
          <w:tcPr>
            <w:tcW w:w="494" w:type="dxa"/>
            <w:vAlign w:val="center"/>
          </w:tcPr>
          <w:p w:rsidR="009A5800" w:rsidRPr="00CC219F" w:rsidRDefault="009A5800" w:rsidP="004D2D27">
            <w:pPr>
              <w:spacing w:line="280" w:lineRule="exact"/>
              <w:jc w:val="center"/>
              <w:rPr>
                <w:rFonts w:asciiTheme="minorEastAsia" w:eastAsiaTheme="minorEastAsia" w:hAnsiTheme="minorEastAsia" w:cs="仿宋"/>
                <w:szCs w:val="21"/>
              </w:rPr>
            </w:pPr>
            <w:r w:rsidRPr="00CC219F">
              <w:rPr>
                <w:rFonts w:asciiTheme="minorEastAsia" w:eastAsiaTheme="minorEastAsia" w:hAnsiTheme="minorEastAsia" w:cs="仿宋" w:hint="eastAsia"/>
                <w:szCs w:val="21"/>
              </w:rPr>
              <w:lastRenderedPageBreak/>
              <w:t>7</w:t>
            </w:r>
          </w:p>
        </w:tc>
        <w:tc>
          <w:tcPr>
            <w:tcW w:w="923" w:type="dxa"/>
            <w:vAlign w:val="center"/>
          </w:tcPr>
          <w:p w:rsidR="009A5800" w:rsidRPr="00CC219F" w:rsidRDefault="009A5800" w:rsidP="004D2D27">
            <w:pPr>
              <w:spacing w:line="380" w:lineRule="exact"/>
              <w:jc w:val="center"/>
              <w:rPr>
                <w:rFonts w:asciiTheme="minorEastAsia" w:eastAsiaTheme="minorEastAsia" w:hAnsiTheme="minorEastAsia" w:cs="仿宋"/>
                <w:szCs w:val="21"/>
              </w:rPr>
            </w:pPr>
            <w:r w:rsidRPr="00CC219F">
              <w:rPr>
                <w:rFonts w:asciiTheme="minorEastAsia" w:eastAsiaTheme="minorEastAsia" w:hAnsiTheme="minorEastAsia" w:cs="仿宋" w:hint="eastAsia"/>
                <w:szCs w:val="21"/>
              </w:rPr>
              <w:t>来往港澳小型船舶快速通关系统收费标准</w:t>
            </w:r>
          </w:p>
        </w:tc>
        <w:tc>
          <w:tcPr>
            <w:tcW w:w="670" w:type="dxa"/>
            <w:vAlign w:val="center"/>
          </w:tcPr>
          <w:p w:rsidR="009A5800" w:rsidRPr="00CC219F" w:rsidRDefault="009A5800" w:rsidP="004D2D27">
            <w:pPr>
              <w:spacing w:line="380" w:lineRule="exact"/>
              <w:jc w:val="center"/>
              <w:rPr>
                <w:rFonts w:asciiTheme="minorEastAsia" w:eastAsiaTheme="minorEastAsia" w:hAnsiTheme="minorEastAsia" w:cs="仿宋"/>
                <w:szCs w:val="21"/>
              </w:rPr>
            </w:pPr>
            <w:r w:rsidRPr="00CC219F">
              <w:rPr>
                <w:rFonts w:asciiTheme="minorEastAsia" w:eastAsiaTheme="minorEastAsia" w:hAnsiTheme="minorEastAsia" w:cs="仿宋" w:hint="eastAsia"/>
                <w:szCs w:val="21"/>
              </w:rPr>
              <w:t>海关总署广东分署</w:t>
            </w:r>
          </w:p>
        </w:tc>
        <w:tc>
          <w:tcPr>
            <w:tcW w:w="2557" w:type="dxa"/>
            <w:vAlign w:val="center"/>
          </w:tcPr>
          <w:p w:rsidR="009A5800" w:rsidRPr="00CC219F" w:rsidRDefault="009A5800" w:rsidP="00EE28F4">
            <w:pPr>
              <w:rPr>
                <w:rFonts w:asciiTheme="minorEastAsia" w:eastAsiaTheme="minorEastAsia" w:hAnsiTheme="minorEastAsia"/>
              </w:rPr>
            </w:pPr>
            <w:r w:rsidRPr="00CC219F">
              <w:rPr>
                <w:rFonts w:asciiTheme="minorEastAsia" w:eastAsiaTheme="minorEastAsia" w:hAnsiTheme="minorEastAsia" w:hint="eastAsia"/>
              </w:rPr>
              <w:t>1.中华人民共和国海关《关于来往香港澳门小型船舶及所载货物 物品管理办法》（中华人民共和国海关总署令第112号）</w:t>
            </w:r>
          </w:p>
          <w:p w:rsidR="009A5800" w:rsidRPr="00CC219F" w:rsidRDefault="009A5800" w:rsidP="00EE28F4">
            <w:pPr>
              <w:rPr>
                <w:rFonts w:asciiTheme="minorEastAsia" w:eastAsiaTheme="minorEastAsia" w:hAnsiTheme="minorEastAsia"/>
              </w:rPr>
            </w:pPr>
            <w:r w:rsidRPr="00CC219F">
              <w:rPr>
                <w:rFonts w:asciiTheme="minorEastAsia" w:eastAsiaTheme="minorEastAsia" w:hAnsiTheme="minorEastAsia" w:hint="eastAsia"/>
              </w:rPr>
              <w:t>2.《广东省定价目录》（201</w:t>
            </w:r>
            <w:r w:rsidR="007E47DE" w:rsidRPr="00CC219F">
              <w:rPr>
                <w:rFonts w:asciiTheme="minorEastAsia" w:eastAsiaTheme="minorEastAsia" w:hAnsiTheme="minorEastAsia" w:hint="eastAsia"/>
              </w:rPr>
              <w:t>8</w:t>
            </w:r>
            <w:r w:rsidRPr="00CC219F">
              <w:rPr>
                <w:rFonts w:asciiTheme="minorEastAsia" w:eastAsiaTheme="minorEastAsia" w:hAnsiTheme="minorEastAsia" w:hint="eastAsia"/>
              </w:rPr>
              <w:t>年版）</w:t>
            </w:r>
          </w:p>
        </w:tc>
        <w:tc>
          <w:tcPr>
            <w:tcW w:w="2693" w:type="dxa"/>
            <w:vAlign w:val="center"/>
          </w:tcPr>
          <w:p w:rsidR="009A5800" w:rsidRPr="00CC219F" w:rsidRDefault="009A5800" w:rsidP="00EE28F4">
            <w:pPr>
              <w:rPr>
                <w:rFonts w:asciiTheme="minorEastAsia" w:eastAsiaTheme="minorEastAsia" w:hAnsiTheme="minorEastAsia"/>
              </w:rPr>
            </w:pPr>
            <w:r w:rsidRPr="00CC219F">
              <w:rPr>
                <w:rFonts w:asciiTheme="minorEastAsia" w:eastAsiaTheme="minorEastAsia" w:hAnsiTheme="minorEastAsia" w:cs="仿宋" w:hint="eastAsia"/>
                <w:szCs w:val="21"/>
              </w:rPr>
              <w:t>省发展改革委《关于来往港澳小型船舶快速通关系统收费问题的复函》（粤</w:t>
            </w:r>
            <w:proofErr w:type="gramStart"/>
            <w:r w:rsidRPr="00CC219F">
              <w:rPr>
                <w:rFonts w:asciiTheme="minorEastAsia" w:eastAsiaTheme="minorEastAsia" w:hAnsiTheme="minorEastAsia" w:cs="仿宋" w:hint="eastAsia"/>
                <w:szCs w:val="21"/>
              </w:rPr>
              <w:t>发改价格函</w:t>
            </w:r>
            <w:proofErr w:type="gramEnd"/>
            <w:r w:rsidRPr="00CC219F">
              <w:rPr>
                <w:rFonts w:asciiTheme="minorEastAsia" w:eastAsiaTheme="minorEastAsia" w:hAnsiTheme="minorEastAsia" w:cs="仿宋" w:hint="eastAsia"/>
                <w:szCs w:val="21"/>
              </w:rPr>
              <w:t>〔2016〕5555号</w:t>
            </w:r>
            <w:r w:rsidRPr="00CC219F">
              <w:rPr>
                <w:rFonts w:asciiTheme="minorEastAsia" w:eastAsiaTheme="minorEastAsia" w:hAnsiTheme="minorEastAsia" w:hint="eastAsia"/>
              </w:rPr>
              <w:t>）</w:t>
            </w:r>
          </w:p>
        </w:tc>
        <w:tc>
          <w:tcPr>
            <w:tcW w:w="2269" w:type="dxa"/>
            <w:vAlign w:val="center"/>
          </w:tcPr>
          <w:p w:rsidR="009A5800" w:rsidRPr="00CC219F" w:rsidRDefault="009A5800" w:rsidP="00FA56D8">
            <w:r w:rsidRPr="00CC219F">
              <w:rPr>
                <w:rFonts w:hint="eastAsia"/>
              </w:rPr>
              <w:t>来往港澳小型船舶使用“快通系统”的船公司、船务代理公司、港口公司、货运代理、电子报关服务中介公司、进出口公司、物流公司，以及已安装船载终端的船舶。</w:t>
            </w:r>
          </w:p>
        </w:tc>
        <w:tc>
          <w:tcPr>
            <w:tcW w:w="3118" w:type="dxa"/>
            <w:vAlign w:val="center"/>
          </w:tcPr>
          <w:p w:rsidR="00AA7F68" w:rsidRPr="00CC219F" w:rsidRDefault="00AA7F68" w:rsidP="00FA56D8">
            <w:r w:rsidRPr="00CC219F">
              <w:rPr>
                <w:rFonts w:hint="eastAsia"/>
              </w:rPr>
              <w:t>1.</w:t>
            </w:r>
            <w:r w:rsidRPr="00CC219F">
              <w:rPr>
                <w:rFonts w:hint="eastAsia"/>
              </w:rPr>
              <w:t>分舱单传输及网络维护费：</w:t>
            </w:r>
            <w:r w:rsidRPr="00CC219F">
              <w:rPr>
                <w:rFonts w:hint="eastAsia"/>
              </w:rPr>
              <w:t>13</w:t>
            </w:r>
            <w:r w:rsidRPr="00CC219F">
              <w:rPr>
                <w:rFonts w:hint="eastAsia"/>
              </w:rPr>
              <w:t>元</w:t>
            </w:r>
            <w:r w:rsidRPr="00CC219F">
              <w:rPr>
                <w:rFonts w:hint="eastAsia"/>
              </w:rPr>
              <w:t>/</w:t>
            </w:r>
            <w:r w:rsidRPr="00CC219F">
              <w:rPr>
                <w:rFonts w:hint="eastAsia"/>
              </w:rPr>
              <w:t>份。</w:t>
            </w:r>
          </w:p>
          <w:p w:rsidR="009A5800" w:rsidRPr="00CC219F" w:rsidRDefault="00AA7F68" w:rsidP="00FA56D8">
            <w:r w:rsidRPr="00CC219F">
              <w:rPr>
                <w:rFonts w:hint="eastAsia"/>
              </w:rPr>
              <w:t>2.</w:t>
            </w:r>
            <w:r w:rsidRPr="00CC219F">
              <w:rPr>
                <w:rFonts w:hint="eastAsia"/>
              </w:rPr>
              <w:t>船舶航次信息服务费：</w:t>
            </w:r>
            <w:r w:rsidRPr="00CC219F">
              <w:rPr>
                <w:rFonts w:hint="eastAsia"/>
              </w:rPr>
              <w:t>300</w:t>
            </w:r>
            <w:r w:rsidRPr="00CC219F">
              <w:rPr>
                <w:rFonts w:hint="eastAsia"/>
              </w:rPr>
              <w:t>元</w:t>
            </w:r>
            <w:r w:rsidRPr="00CC219F">
              <w:rPr>
                <w:rFonts w:hint="eastAsia"/>
              </w:rPr>
              <w:t>/</w:t>
            </w:r>
            <w:r w:rsidRPr="00CC219F">
              <w:rPr>
                <w:rFonts w:hint="eastAsia"/>
              </w:rPr>
              <w:t>船</w:t>
            </w:r>
            <w:r w:rsidRPr="00CC219F">
              <w:rPr>
                <w:rFonts w:cs="宋体" w:hint="eastAsia"/>
              </w:rPr>
              <w:t>•</w:t>
            </w:r>
            <w:r w:rsidRPr="00CC219F">
              <w:rPr>
                <w:rFonts w:cs="仿宋_GB2312" w:hint="eastAsia"/>
              </w:rPr>
              <w:t>月（每月</w:t>
            </w:r>
            <w:r w:rsidRPr="00CC219F">
              <w:rPr>
                <w:rFonts w:hint="eastAsia"/>
              </w:rPr>
              <w:t>1-15</w:t>
            </w:r>
            <w:r w:rsidRPr="00CC219F">
              <w:rPr>
                <w:rFonts w:hint="eastAsia"/>
              </w:rPr>
              <w:t>个航次）；</w:t>
            </w:r>
            <w:r w:rsidRPr="00CC219F">
              <w:rPr>
                <w:rFonts w:hint="eastAsia"/>
              </w:rPr>
              <w:t>550</w:t>
            </w:r>
            <w:r w:rsidRPr="00CC219F">
              <w:rPr>
                <w:rFonts w:hint="eastAsia"/>
              </w:rPr>
              <w:t>元</w:t>
            </w:r>
            <w:r w:rsidRPr="00CC219F">
              <w:rPr>
                <w:rFonts w:hint="eastAsia"/>
              </w:rPr>
              <w:t>/</w:t>
            </w:r>
            <w:r w:rsidRPr="00CC219F">
              <w:rPr>
                <w:rFonts w:hint="eastAsia"/>
              </w:rPr>
              <w:t>船</w:t>
            </w:r>
            <w:r w:rsidRPr="00CC219F">
              <w:rPr>
                <w:rFonts w:cs="宋体" w:hint="eastAsia"/>
              </w:rPr>
              <w:t>•</w:t>
            </w:r>
            <w:r w:rsidRPr="00CC219F">
              <w:rPr>
                <w:rFonts w:cs="仿宋_GB2312" w:hint="eastAsia"/>
              </w:rPr>
              <w:t>月（每月</w:t>
            </w:r>
            <w:r w:rsidRPr="00CC219F">
              <w:rPr>
                <w:rFonts w:hint="eastAsia"/>
              </w:rPr>
              <w:t>16</w:t>
            </w:r>
            <w:proofErr w:type="gramStart"/>
            <w:r w:rsidRPr="00CC219F">
              <w:rPr>
                <w:rFonts w:hint="eastAsia"/>
              </w:rPr>
              <w:t>个</w:t>
            </w:r>
            <w:proofErr w:type="gramEnd"/>
            <w:r w:rsidRPr="00CC219F">
              <w:rPr>
                <w:rFonts w:hint="eastAsia"/>
              </w:rPr>
              <w:t>航次以上）；</w:t>
            </w:r>
            <w:r w:rsidRPr="00CC219F">
              <w:rPr>
                <w:rFonts w:hint="eastAsia"/>
              </w:rPr>
              <w:t>400</w:t>
            </w:r>
            <w:r w:rsidRPr="00CC219F">
              <w:rPr>
                <w:rFonts w:hint="eastAsia"/>
              </w:rPr>
              <w:t>元</w:t>
            </w:r>
            <w:r w:rsidRPr="00CC219F">
              <w:rPr>
                <w:rFonts w:hint="eastAsia"/>
              </w:rPr>
              <w:t>/</w:t>
            </w:r>
            <w:r w:rsidRPr="00CC219F">
              <w:rPr>
                <w:rFonts w:hint="eastAsia"/>
              </w:rPr>
              <w:t>船</w:t>
            </w:r>
            <w:r w:rsidRPr="00CC219F">
              <w:rPr>
                <w:rFonts w:cs="宋体" w:hint="eastAsia"/>
              </w:rPr>
              <w:t>•</w:t>
            </w:r>
            <w:r w:rsidRPr="00CC219F">
              <w:rPr>
                <w:rFonts w:cs="仿宋_GB2312" w:hint="eastAsia"/>
              </w:rPr>
              <w:t>月（年票制）</w:t>
            </w:r>
          </w:p>
        </w:tc>
        <w:tc>
          <w:tcPr>
            <w:tcW w:w="943" w:type="dxa"/>
            <w:vAlign w:val="center"/>
          </w:tcPr>
          <w:p w:rsidR="009A5800" w:rsidRPr="00CC219F" w:rsidRDefault="009A5800" w:rsidP="00EE28F4">
            <w:pPr>
              <w:spacing w:line="380" w:lineRule="exact"/>
              <w:jc w:val="center"/>
              <w:rPr>
                <w:rFonts w:asciiTheme="minorEastAsia" w:eastAsiaTheme="minorEastAsia" w:hAnsiTheme="minorEastAsia"/>
              </w:rPr>
            </w:pPr>
            <w:r w:rsidRPr="00CC219F">
              <w:rPr>
                <w:rFonts w:asciiTheme="minorEastAsia" w:eastAsiaTheme="minorEastAsia" w:hAnsiTheme="minorEastAsia" w:cs="仿宋" w:hint="eastAsia"/>
                <w:szCs w:val="21"/>
              </w:rPr>
              <w:t>广东南方海岸科技服务有限公司</w:t>
            </w:r>
          </w:p>
        </w:tc>
        <w:tc>
          <w:tcPr>
            <w:tcW w:w="1090" w:type="dxa"/>
            <w:vAlign w:val="center"/>
          </w:tcPr>
          <w:p w:rsidR="009A5800" w:rsidRPr="00CC219F" w:rsidRDefault="009A5800" w:rsidP="004D2D27">
            <w:pPr>
              <w:spacing w:line="380" w:lineRule="exact"/>
              <w:jc w:val="center"/>
              <w:rPr>
                <w:rFonts w:asciiTheme="minorEastAsia" w:eastAsiaTheme="minorEastAsia" w:hAnsiTheme="minorEastAsia" w:cs="仿宋"/>
                <w:szCs w:val="21"/>
              </w:rPr>
            </w:pPr>
            <w:r w:rsidRPr="00CC219F">
              <w:rPr>
                <w:rFonts w:asciiTheme="minorEastAsia" w:eastAsiaTheme="minorEastAsia" w:hAnsiTheme="minorEastAsia" w:cs="仿宋" w:hint="eastAsia"/>
                <w:szCs w:val="21"/>
              </w:rPr>
              <w:t>2018年8月31日</w:t>
            </w:r>
          </w:p>
        </w:tc>
        <w:tc>
          <w:tcPr>
            <w:tcW w:w="718" w:type="dxa"/>
            <w:gridSpan w:val="2"/>
            <w:vAlign w:val="center"/>
          </w:tcPr>
          <w:p w:rsidR="009A5800" w:rsidRPr="00CC219F" w:rsidRDefault="009A5800" w:rsidP="004D2D27">
            <w:pPr>
              <w:spacing w:line="280" w:lineRule="exact"/>
              <w:jc w:val="left"/>
              <w:rPr>
                <w:rFonts w:asciiTheme="minorEastAsia" w:eastAsiaTheme="minorEastAsia" w:hAnsiTheme="minorEastAsia" w:cs="仿宋"/>
                <w:szCs w:val="21"/>
              </w:rPr>
            </w:pPr>
          </w:p>
        </w:tc>
      </w:tr>
      <w:tr w:rsidR="009A5800" w:rsidRPr="00CC219F" w:rsidTr="00FA56D8">
        <w:trPr>
          <w:trHeight w:val="1480"/>
        </w:trPr>
        <w:tc>
          <w:tcPr>
            <w:tcW w:w="494" w:type="dxa"/>
            <w:vAlign w:val="center"/>
          </w:tcPr>
          <w:p w:rsidR="009A5800" w:rsidRPr="00CC219F" w:rsidRDefault="009A5800" w:rsidP="001C7C11">
            <w:pPr>
              <w:spacing w:line="280" w:lineRule="exact"/>
              <w:jc w:val="center"/>
              <w:rPr>
                <w:rFonts w:asciiTheme="minorEastAsia" w:eastAsiaTheme="minorEastAsia" w:hAnsiTheme="minorEastAsia" w:cs="仿宋"/>
                <w:szCs w:val="21"/>
              </w:rPr>
            </w:pPr>
            <w:r w:rsidRPr="00CC219F">
              <w:rPr>
                <w:rFonts w:asciiTheme="minorEastAsia" w:eastAsiaTheme="minorEastAsia" w:hAnsiTheme="minorEastAsia" w:cs="仿宋" w:hint="eastAsia"/>
                <w:szCs w:val="21"/>
              </w:rPr>
              <w:t>8</w:t>
            </w:r>
          </w:p>
        </w:tc>
        <w:tc>
          <w:tcPr>
            <w:tcW w:w="923" w:type="dxa"/>
            <w:vAlign w:val="center"/>
          </w:tcPr>
          <w:p w:rsidR="009A5800" w:rsidRPr="00CC219F" w:rsidRDefault="009A5800" w:rsidP="001C7C11">
            <w:pPr>
              <w:spacing w:line="280" w:lineRule="exact"/>
              <w:jc w:val="left"/>
              <w:rPr>
                <w:rFonts w:asciiTheme="minorEastAsia" w:eastAsiaTheme="minorEastAsia" w:hAnsiTheme="minorEastAsia" w:cs="仿宋"/>
                <w:szCs w:val="21"/>
              </w:rPr>
            </w:pPr>
            <w:r w:rsidRPr="00CC219F">
              <w:rPr>
                <w:rFonts w:asciiTheme="minorEastAsia" w:eastAsiaTheme="minorEastAsia" w:hAnsiTheme="minorEastAsia" w:cs="仿宋" w:hint="eastAsia"/>
                <w:szCs w:val="21"/>
              </w:rPr>
              <w:t>医疗废物处置收费</w:t>
            </w:r>
          </w:p>
        </w:tc>
        <w:tc>
          <w:tcPr>
            <w:tcW w:w="670" w:type="dxa"/>
            <w:vAlign w:val="center"/>
          </w:tcPr>
          <w:p w:rsidR="009A5800" w:rsidRPr="00CC219F" w:rsidRDefault="009A5800" w:rsidP="001C7C11">
            <w:pPr>
              <w:spacing w:line="280" w:lineRule="exact"/>
              <w:jc w:val="left"/>
              <w:rPr>
                <w:rFonts w:asciiTheme="minorEastAsia" w:eastAsiaTheme="minorEastAsia" w:hAnsiTheme="minorEastAsia" w:cs="仿宋"/>
                <w:szCs w:val="21"/>
              </w:rPr>
            </w:pPr>
            <w:r w:rsidRPr="00CC219F">
              <w:rPr>
                <w:rFonts w:asciiTheme="minorEastAsia" w:eastAsiaTheme="minorEastAsia" w:hAnsiTheme="minorEastAsia" w:cs="仿宋" w:hint="eastAsia"/>
                <w:szCs w:val="21"/>
              </w:rPr>
              <w:t>市环保局</w:t>
            </w:r>
          </w:p>
        </w:tc>
        <w:tc>
          <w:tcPr>
            <w:tcW w:w="2557" w:type="dxa"/>
            <w:vAlign w:val="center"/>
          </w:tcPr>
          <w:p w:rsidR="009A5800" w:rsidRPr="00CC219F" w:rsidRDefault="009A5800" w:rsidP="00AB3B26">
            <w:pPr>
              <w:numPr>
                <w:ilvl w:val="0"/>
                <w:numId w:val="11"/>
              </w:numPr>
              <w:spacing w:line="280" w:lineRule="exact"/>
              <w:jc w:val="left"/>
              <w:rPr>
                <w:rFonts w:asciiTheme="minorEastAsia" w:eastAsiaTheme="minorEastAsia" w:hAnsiTheme="minorEastAsia" w:cs="仿宋"/>
                <w:szCs w:val="21"/>
              </w:rPr>
            </w:pPr>
            <w:r w:rsidRPr="00CC219F">
              <w:rPr>
                <w:rFonts w:asciiTheme="minorEastAsia" w:eastAsiaTheme="minorEastAsia" w:hAnsiTheme="minorEastAsia" w:cs="仿宋" w:hint="eastAsia"/>
                <w:szCs w:val="21"/>
              </w:rPr>
              <w:t>国家发展改革委、国家环境保护总局、卫生部、财政部、建设部《关于实行危险废物处置收费制度 促进危险废物处置产业化的通知》（</w:t>
            </w:r>
            <w:proofErr w:type="gramStart"/>
            <w:r w:rsidRPr="00CC219F">
              <w:rPr>
                <w:rFonts w:asciiTheme="minorEastAsia" w:eastAsiaTheme="minorEastAsia" w:hAnsiTheme="minorEastAsia" w:cs="仿宋" w:hint="eastAsia"/>
                <w:szCs w:val="21"/>
              </w:rPr>
              <w:t>发改价格</w:t>
            </w:r>
            <w:proofErr w:type="gramEnd"/>
            <w:r w:rsidRPr="00CC219F">
              <w:rPr>
                <w:rFonts w:asciiTheme="minorEastAsia" w:eastAsiaTheme="minorEastAsia" w:hAnsiTheme="minorEastAsia" w:cs="仿宋" w:hint="eastAsia"/>
                <w:szCs w:val="21"/>
              </w:rPr>
              <w:t>〔2003〕1874号）；</w:t>
            </w:r>
          </w:p>
          <w:p w:rsidR="009A5800" w:rsidRPr="00CC219F" w:rsidRDefault="009A5800" w:rsidP="00012579">
            <w:pPr>
              <w:numPr>
                <w:ilvl w:val="0"/>
                <w:numId w:val="11"/>
              </w:numPr>
              <w:spacing w:line="280" w:lineRule="exact"/>
              <w:jc w:val="left"/>
              <w:rPr>
                <w:rFonts w:asciiTheme="minorEastAsia" w:eastAsiaTheme="minorEastAsia" w:hAnsiTheme="minorEastAsia" w:cs="仿宋"/>
                <w:szCs w:val="21"/>
              </w:rPr>
            </w:pPr>
            <w:r w:rsidRPr="00CC219F">
              <w:rPr>
                <w:rFonts w:asciiTheme="minorEastAsia" w:eastAsiaTheme="minorEastAsia" w:hAnsiTheme="minorEastAsia" w:cs="仿宋" w:hint="eastAsia"/>
                <w:szCs w:val="21"/>
              </w:rPr>
              <w:t>《广东省定价目录》（2018年版）</w:t>
            </w:r>
          </w:p>
        </w:tc>
        <w:tc>
          <w:tcPr>
            <w:tcW w:w="2693" w:type="dxa"/>
            <w:vAlign w:val="center"/>
          </w:tcPr>
          <w:p w:rsidR="009A5800" w:rsidRPr="00CC219F" w:rsidRDefault="009A5800" w:rsidP="00911933">
            <w:pPr>
              <w:widowControl/>
              <w:numPr>
                <w:ilvl w:val="0"/>
                <w:numId w:val="12"/>
              </w:numPr>
              <w:spacing w:line="280" w:lineRule="exact"/>
              <w:jc w:val="left"/>
              <w:rPr>
                <w:rFonts w:asciiTheme="minorEastAsia" w:eastAsiaTheme="minorEastAsia" w:hAnsiTheme="minorEastAsia" w:cs="仿宋"/>
                <w:kern w:val="0"/>
                <w:szCs w:val="21"/>
              </w:rPr>
            </w:pPr>
            <w:r w:rsidRPr="00CC219F">
              <w:rPr>
                <w:rFonts w:asciiTheme="minorEastAsia" w:eastAsiaTheme="minorEastAsia" w:hAnsiTheme="minorEastAsia" w:cs="仿宋" w:hint="eastAsia"/>
                <w:szCs w:val="21"/>
              </w:rPr>
              <w:t>原广东省物价局、广东省环境保护局、广东省卫生厅、广东省财政厅、广东省建设厅</w:t>
            </w:r>
            <w:r w:rsidRPr="00CC219F">
              <w:rPr>
                <w:rFonts w:asciiTheme="minorEastAsia" w:eastAsiaTheme="minorEastAsia" w:hAnsiTheme="minorEastAsia" w:cs="仿宋" w:hint="eastAsia"/>
                <w:szCs w:val="21"/>
              </w:rPr>
              <w:br/>
              <w:t>《关于印发〈广东省危险废物处置收费管理办法〉的通知》（粤价</w:t>
            </w:r>
            <w:r w:rsidR="00911933" w:rsidRPr="00CC219F">
              <w:rPr>
                <w:rFonts w:asciiTheme="minorEastAsia" w:eastAsiaTheme="minorEastAsia" w:hAnsiTheme="minorEastAsia" w:cs="仿宋" w:hint="eastAsia"/>
                <w:szCs w:val="21"/>
              </w:rPr>
              <w:t>〔2004〕</w:t>
            </w:r>
            <w:r w:rsidRPr="00CC219F">
              <w:rPr>
                <w:rFonts w:asciiTheme="minorEastAsia" w:eastAsiaTheme="minorEastAsia" w:hAnsiTheme="minorEastAsia" w:cs="仿宋" w:hint="eastAsia"/>
                <w:szCs w:val="21"/>
              </w:rPr>
              <w:t>208号）；</w:t>
            </w:r>
          </w:p>
          <w:p w:rsidR="009A5800" w:rsidRPr="00CC219F" w:rsidRDefault="009A5800" w:rsidP="002E26E1">
            <w:pPr>
              <w:widowControl/>
              <w:numPr>
                <w:ilvl w:val="0"/>
                <w:numId w:val="12"/>
              </w:numPr>
              <w:spacing w:line="280" w:lineRule="exact"/>
              <w:jc w:val="left"/>
              <w:rPr>
                <w:rFonts w:asciiTheme="minorEastAsia" w:eastAsiaTheme="minorEastAsia" w:hAnsiTheme="minorEastAsia" w:cs="仿宋"/>
                <w:kern w:val="0"/>
                <w:szCs w:val="21"/>
              </w:rPr>
            </w:pPr>
            <w:r w:rsidRPr="00CC219F">
              <w:rPr>
                <w:rFonts w:asciiTheme="minorEastAsia" w:eastAsiaTheme="minorEastAsia" w:hAnsiTheme="minorEastAsia" w:cs="仿宋" w:hint="eastAsia"/>
                <w:kern w:val="0"/>
                <w:szCs w:val="21"/>
              </w:rPr>
              <w:t>《关于制定医疗废物集中处置费标准的复函》（</w:t>
            </w:r>
            <w:proofErr w:type="gramStart"/>
            <w:r w:rsidRPr="00CC219F">
              <w:rPr>
                <w:rFonts w:asciiTheme="minorEastAsia" w:eastAsiaTheme="minorEastAsia" w:hAnsiTheme="minorEastAsia" w:cs="仿宋" w:hint="eastAsia"/>
                <w:kern w:val="0"/>
                <w:szCs w:val="21"/>
              </w:rPr>
              <w:t>江价</w:t>
            </w:r>
            <w:r w:rsidR="002E26E1" w:rsidRPr="00CC219F">
              <w:rPr>
                <w:rFonts w:asciiTheme="minorEastAsia" w:eastAsiaTheme="minorEastAsia" w:hAnsiTheme="minorEastAsia" w:cs="仿宋" w:hint="eastAsia"/>
                <w:kern w:val="0"/>
                <w:szCs w:val="21"/>
              </w:rPr>
              <w:t>〔2004〕</w:t>
            </w:r>
            <w:proofErr w:type="gramEnd"/>
            <w:r w:rsidRPr="00CC219F">
              <w:rPr>
                <w:rFonts w:asciiTheme="minorEastAsia" w:eastAsiaTheme="minorEastAsia" w:hAnsiTheme="minorEastAsia" w:cs="仿宋" w:hint="eastAsia"/>
                <w:kern w:val="0"/>
                <w:szCs w:val="21"/>
              </w:rPr>
              <w:t>127号）</w:t>
            </w:r>
          </w:p>
          <w:p w:rsidR="009A5800" w:rsidRPr="00CC219F" w:rsidRDefault="009A5800" w:rsidP="00012579">
            <w:pPr>
              <w:widowControl/>
              <w:spacing w:line="280" w:lineRule="exact"/>
              <w:jc w:val="left"/>
              <w:rPr>
                <w:rFonts w:asciiTheme="minorEastAsia" w:eastAsiaTheme="minorEastAsia" w:hAnsiTheme="minorEastAsia" w:cs="仿宋"/>
                <w:szCs w:val="21"/>
              </w:rPr>
            </w:pPr>
            <w:r w:rsidRPr="00CC219F">
              <w:rPr>
                <w:rFonts w:asciiTheme="minorEastAsia" w:eastAsiaTheme="minorEastAsia" w:hAnsiTheme="minorEastAsia" w:cs="仿宋" w:hint="eastAsia"/>
                <w:szCs w:val="21"/>
              </w:rPr>
              <w:t>3.《关于我市医疗废物集中处理临时收费标准的批复》（</w:t>
            </w:r>
            <w:proofErr w:type="gramStart"/>
            <w:r w:rsidRPr="00CC219F">
              <w:rPr>
                <w:rFonts w:asciiTheme="minorEastAsia" w:eastAsiaTheme="minorEastAsia" w:hAnsiTheme="minorEastAsia" w:cs="仿宋" w:hint="eastAsia"/>
                <w:szCs w:val="21"/>
              </w:rPr>
              <w:t>江发改</w:t>
            </w:r>
            <w:proofErr w:type="gramEnd"/>
            <w:r w:rsidRPr="00CC219F">
              <w:rPr>
                <w:rFonts w:asciiTheme="minorEastAsia" w:eastAsiaTheme="minorEastAsia" w:hAnsiTheme="minorEastAsia" w:cs="仿宋" w:hint="eastAsia"/>
                <w:szCs w:val="21"/>
              </w:rPr>
              <w:t>费管</w:t>
            </w:r>
            <w:r w:rsidR="002E26E1" w:rsidRPr="00CC219F">
              <w:rPr>
                <w:rFonts w:asciiTheme="minorEastAsia" w:eastAsiaTheme="minorEastAsia" w:hAnsiTheme="minorEastAsia" w:cs="仿宋" w:hint="eastAsia"/>
                <w:szCs w:val="21"/>
              </w:rPr>
              <w:t>〔2018〕</w:t>
            </w:r>
            <w:r w:rsidRPr="00CC219F">
              <w:rPr>
                <w:rFonts w:asciiTheme="minorEastAsia" w:eastAsiaTheme="minorEastAsia" w:hAnsiTheme="minorEastAsia" w:cs="仿宋" w:hint="eastAsia"/>
                <w:szCs w:val="21"/>
              </w:rPr>
              <w:t>165号）</w:t>
            </w:r>
          </w:p>
        </w:tc>
        <w:tc>
          <w:tcPr>
            <w:tcW w:w="2269" w:type="dxa"/>
            <w:vAlign w:val="center"/>
          </w:tcPr>
          <w:p w:rsidR="009A5800" w:rsidRPr="00CC219F" w:rsidRDefault="009A5800" w:rsidP="001C7C11">
            <w:pPr>
              <w:spacing w:line="280" w:lineRule="exact"/>
              <w:jc w:val="left"/>
              <w:rPr>
                <w:rFonts w:asciiTheme="minorEastAsia" w:eastAsiaTheme="minorEastAsia" w:hAnsiTheme="minorEastAsia" w:cs="仿宋"/>
                <w:szCs w:val="21"/>
              </w:rPr>
            </w:pPr>
            <w:r w:rsidRPr="00CC219F">
              <w:rPr>
                <w:rFonts w:asciiTheme="minorEastAsia" w:eastAsiaTheme="minorEastAsia" w:hAnsiTheme="minorEastAsia" w:cs="仿宋" w:hint="eastAsia"/>
                <w:szCs w:val="21"/>
              </w:rPr>
              <w:t>医疗机构</w:t>
            </w:r>
          </w:p>
        </w:tc>
        <w:tc>
          <w:tcPr>
            <w:tcW w:w="3118" w:type="dxa"/>
            <w:vAlign w:val="center"/>
          </w:tcPr>
          <w:p w:rsidR="004508CC" w:rsidRPr="00CC219F" w:rsidRDefault="00CE4036" w:rsidP="00CE4036">
            <w:pPr>
              <w:spacing w:line="280" w:lineRule="exact"/>
              <w:ind w:firstLineChars="250" w:firstLine="525"/>
              <w:jc w:val="left"/>
              <w:rPr>
                <w:rFonts w:asciiTheme="minorEastAsia" w:eastAsiaTheme="minorEastAsia" w:hAnsiTheme="minorEastAsia" w:cs="仿宋"/>
                <w:szCs w:val="21"/>
              </w:rPr>
            </w:pPr>
            <w:r w:rsidRPr="00CC219F">
              <w:rPr>
                <w:rFonts w:asciiTheme="minorEastAsia" w:eastAsiaTheme="minorEastAsia" w:hAnsiTheme="minorEastAsia" w:cs="仿宋" w:hint="eastAsia"/>
                <w:szCs w:val="21"/>
              </w:rPr>
              <w:t xml:space="preserve">6.6元/公斤 </w:t>
            </w:r>
          </w:p>
        </w:tc>
        <w:tc>
          <w:tcPr>
            <w:tcW w:w="943" w:type="dxa"/>
            <w:vAlign w:val="center"/>
          </w:tcPr>
          <w:p w:rsidR="009A5800" w:rsidRPr="00CC219F" w:rsidRDefault="00724B42" w:rsidP="001C7C11">
            <w:pPr>
              <w:spacing w:line="280" w:lineRule="exact"/>
              <w:jc w:val="left"/>
              <w:rPr>
                <w:rFonts w:asciiTheme="minorEastAsia" w:eastAsiaTheme="minorEastAsia" w:hAnsiTheme="minorEastAsia" w:cs="仿宋"/>
                <w:szCs w:val="21"/>
              </w:rPr>
            </w:pPr>
            <w:r w:rsidRPr="00CC219F">
              <w:rPr>
                <w:rFonts w:asciiTheme="minorEastAsia" w:eastAsiaTheme="minorEastAsia" w:hAnsiTheme="minorEastAsia" w:cs="仿宋" w:hint="eastAsia"/>
                <w:szCs w:val="21"/>
              </w:rPr>
              <w:t>江门市固体废物处理有限公司</w:t>
            </w:r>
          </w:p>
        </w:tc>
        <w:tc>
          <w:tcPr>
            <w:tcW w:w="1090" w:type="dxa"/>
            <w:vAlign w:val="center"/>
          </w:tcPr>
          <w:p w:rsidR="009A5800" w:rsidRPr="00CC219F" w:rsidRDefault="009A5800" w:rsidP="001C7C11">
            <w:pPr>
              <w:spacing w:line="280" w:lineRule="exact"/>
              <w:jc w:val="left"/>
              <w:rPr>
                <w:rFonts w:asciiTheme="minorEastAsia" w:eastAsiaTheme="minorEastAsia" w:hAnsiTheme="minorEastAsia" w:cs="仿宋"/>
                <w:szCs w:val="21"/>
              </w:rPr>
            </w:pPr>
            <w:r w:rsidRPr="00CC219F">
              <w:rPr>
                <w:rFonts w:asciiTheme="minorEastAsia" w:eastAsiaTheme="minorEastAsia" w:hAnsiTheme="minorEastAsia" w:cs="仿宋" w:hint="eastAsia"/>
                <w:szCs w:val="21"/>
              </w:rPr>
              <w:t>执行到新的收费政策出台</w:t>
            </w:r>
          </w:p>
        </w:tc>
        <w:tc>
          <w:tcPr>
            <w:tcW w:w="718" w:type="dxa"/>
            <w:gridSpan w:val="2"/>
            <w:vAlign w:val="center"/>
          </w:tcPr>
          <w:p w:rsidR="009A5800" w:rsidRPr="00CC219F" w:rsidRDefault="009A5800" w:rsidP="001C7C11">
            <w:pPr>
              <w:spacing w:line="280" w:lineRule="exact"/>
              <w:jc w:val="left"/>
              <w:rPr>
                <w:rFonts w:asciiTheme="minorEastAsia" w:eastAsiaTheme="minorEastAsia" w:hAnsiTheme="minorEastAsia" w:cs="仿宋"/>
                <w:szCs w:val="21"/>
              </w:rPr>
            </w:pPr>
          </w:p>
        </w:tc>
      </w:tr>
      <w:tr w:rsidR="009A5800" w:rsidRPr="009D4EF8" w:rsidTr="00FA56D8">
        <w:trPr>
          <w:trHeight w:val="8334"/>
        </w:trPr>
        <w:tc>
          <w:tcPr>
            <w:tcW w:w="494" w:type="dxa"/>
            <w:vAlign w:val="center"/>
          </w:tcPr>
          <w:p w:rsidR="009A5800" w:rsidRPr="00CC219F" w:rsidRDefault="009A5800" w:rsidP="001C7C11">
            <w:pPr>
              <w:spacing w:line="280" w:lineRule="exact"/>
              <w:jc w:val="center"/>
              <w:rPr>
                <w:rFonts w:asciiTheme="minorEastAsia" w:eastAsiaTheme="minorEastAsia" w:hAnsiTheme="minorEastAsia" w:cs="仿宋"/>
                <w:szCs w:val="21"/>
              </w:rPr>
            </w:pPr>
            <w:r w:rsidRPr="00CC219F">
              <w:rPr>
                <w:rFonts w:asciiTheme="minorEastAsia" w:eastAsiaTheme="minorEastAsia" w:hAnsiTheme="minorEastAsia" w:cs="仿宋" w:hint="eastAsia"/>
                <w:szCs w:val="21"/>
              </w:rPr>
              <w:lastRenderedPageBreak/>
              <w:t>9</w:t>
            </w:r>
          </w:p>
        </w:tc>
        <w:tc>
          <w:tcPr>
            <w:tcW w:w="923" w:type="dxa"/>
            <w:vAlign w:val="center"/>
          </w:tcPr>
          <w:p w:rsidR="009A5800" w:rsidRPr="00CC219F" w:rsidRDefault="009A5800" w:rsidP="001C7C11">
            <w:pPr>
              <w:spacing w:line="380" w:lineRule="exact"/>
              <w:jc w:val="center"/>
              <w:rPr>
                <w:rFonts w:asciiTheme="minorEastAsia" w:eastAsiaTheme="minorEastAsia" w:hAnsiTheme="minorEastAsia" w:cs="仿宋"/>
                <w:szCs w:val="21"/>
              </w:rPr>
            </w:pPr>
            <w:r w:rsidRPr="00CC219F">
              <w:rPr>
                <w:rFonts w:asciiTheme="minorEastAsia" w:eastAsiaTheme="minorEastAsia" w:hAnsiTheme="minorEastAsia" w:cs="仿宋" w:hint="eastAsia"/>
                <w:szCs w:val="21"/>
              </w:rPr>
              <w:t>生活垃圾处理收费</w:t>
            </w:r>
          </w:p>
        </w:tc>
        <w:tc>
          <w:tcPr>
            <w:tcW w:w="670" w:type="dxa"/>
            <w:vAlign w:val="center"/>
          </w:tcPr>
          <w:p w:rsidR="009A5800" w:rsidRPr="00CC219F" w:rsidRDefault="00CE4036" w:rsidP="001C7C11">
            <w:pPr>
              <w:spacing w:line="380" w:lineRule="exact"/>
              <w:jc w:val="center"/>
              <w:rPr>
                <w:rFonts w:asciiTheme="minorEastAsia" w:eastAsiaTheme="minorEastAsia" w:hAnsiTheme="minorEastAsia" w:cs="仿宋"/>
                <w:szCs w:val="21"/>
              </w:rPr>
            </w:pPr>
            <w:r w:rsidRPr="00CC219F">
              <w:rPr>
                <w:rFonts w:asciiTheme="minorEastAsia" w:eastAsiaTheme="minorEastAsia" w:hAnsiTheme="minorEastAsia" w:cs="仿宋" w:hint="eastAsia"/>
                <w:szCs w:val="21"/>
              </w:rPr>
              <w:t>住房和城乡建设</w:t>
            </w:r>
            <w:r w:rsidR="009A5800" w:rsidRPr="00CC219F">
              <w:rPr>
                <w:rFonts w:asciiTheme="minorEastAsia" w:eastAsiaTheme="minorEastAsia" w:hAnsiTheme="minorEastAsia" w:cs="仿宋" w:hint="eastAsia"/>
                <w:szCs w:val="21"/>
              </w:rPr>
              <w:t>局</w:t>
            </w:r>
          </w:p>
        </w:tc>
        <w:tc>
          <w:tcPr>
            <w:tcW w:w="2557" w:type="dxa"/>
            <w:vAlign w:val="center"/>
          </w:tcPr>
          <w:p w:rsidR="009A5800" w:rsidRPr="00CC219F" w:rsidRDefault="009A5800" w:rsidP="00012579">
            <w:pPr>
              <w:spacing w:line="380" w:lineRule="exact"/>
              <w:jc w:val="left"/>
              <w:rPr>
                <w:rFonts w:asciiTheme="minorEastAsia" w:eastAsiaTheme="minorEastAsia" w:hAnsiTheme="minorEastAsia" w:cs="仿宋"/>
                <w:szCs w:val="21"/>
              </w:rPr>
            </w:pPr>
            <w:r w:rsidRPr="00CC219F">
              <w:rPr>
                <w:rFonts w:asciiTheme="minorEastAsia" w:eastAsiaTheme="minorEastAsia" w:hAnsiTheme="minorEastAsia" w:cs="仿宋" w:hint="eastAsia"/>
                <w:szCs w:val="21"/>
              </w:rPr>
              <w:t>《广东省定价目录》（2018年版）</w:t>
            </w:r>
          </w:p>
        </w:tc>
        <w:tc>
          <w:tcPr>
            <w:tcW w:w="2693" w:type="dxa"/>
            <w:vAlign w:val="center"/>
          </w:tcPr>
          <w:p w:rsidR="009A5800" w:rsidRPr="00CC219F" w:rsidRDefault="009A5800" w:rsidP="00AB3B26">
            <w:pPr>
              <w:pStyle w:val="a6"/>
              <w:widowControl/>
              <w:numPr>
                <w:ilvl w:val="0"/>
                <w:numId w:val="16"/>
              </w:numPr>
              <w:spacing w:line="360" w:lineRule="atLeast"/>
              <w:jc w:val="both"/>
              <w:rPr>
                <w:rFonts w:asciiTheme="minorEastAsia" w:eastAsiaTheme="minorEastAsia" w:hAnsiTheme="minorEastAsia" w:cs="仿宋"/>
                <w:sz w:val="21"/>
                <w:szCs w:val="21"/>
              </w:rPr>
            </w:pPr>
            <w:r w:rsidRPr="00CC219F">
              <w:rPr>
                <w:rFonts w:asciiTheme="minorEastAsia" w:eastAsiaTheme="minorEastAsia" w:hAnsiTheme="minorEastAsia" w:cs="仿宋" w:hint="eastAsia"/>
                <w:sz w:val="21"/>
                <w:szCs w:val="21"/>
              </w:rPr>
              <w:t>国家计委、财政部、建设部、环保总局联合发文的《关于实行城市生活垃圾处理收费制度促进垃圾处理产业化的通知》（计价格[2002]872号）；</w:t>
            </w:r>
          </w:p>
          <w:p w:rsidR="009A5800" w:rsidRPr="00CC219F" w:rsidRDefault="009A5800" w:rsidP="00AB3B26">
            <w:pPr>
              <w:pStyle w:val="a6"/>
              <w:widowControl/>
              <w:numPr>
                <w:ilvl w:val="0"/>
                <w:numId w:val="16"/>
              </w:numPr>
              <w:spacing w:line="360" w:lineRule="atLeast"/>
              <w:jc w:val="both"/>
              <w:rPr>
                <w:rFonts w:asciiTheme="minorEastAsia" w:eastAsiaTheme="minorEastAsia" w:hAnsiTheme="minorEastAsia" w:cs="仿宋"/>
                <w:sz w:val="21"/>
                <w:szCs w:val="21"/>
              </w:rPr>
            </w:pPr>
            <w:r w:rsidRPr="00CC219F">
              <w:rPr>
                <w:rFonts w:asciiTheme="minorEastAsia" w:eastAsiaTheme="minorEastAsia" w:hAnsiTheme="minorEastAsia" w:cs="仿宋" w:hint="eastAsia"/>
                <w:sz w:val="21"/>
                <w:szCs w:val="21"/>
              </w:rPr>
              <w:t>《广东省城市垃圾管理条例》；</w:t>
            </w:r>
          </w:p>
          <w:p w:rsidR="00D54489" w:rsidRDefault="009A5800" w:rsidP="00D54489">
            <w:pPr>
              <w:pStyle w:val="a6"/>
              <w:widowControl/>
              <w:numPr>
                <w:ilvl w:val="0"/>
                <w:numId w:val="16"/>
              </w:numPr>
              <w:spacing w:line="360" w:lineRule="atLeast"/>
              <w:rPr>
                <w:rFonts w:asciiTheme="minorEastAsia" w:eastAsiaTheme="minorEastAsia" w:hAnsiTheme="minorEastAsia" w:cs="仿宋"/>
                <w:sz w:val="21"/>
                <w:szCs w:val="21"/>
              </w:rPr>
            </w:pPr>
            <w:r w:rsidRPr="00CC219F">
              <w:rPr>
                <w:rFonts w:asciiTheme="minorEastAsia" w:eastAsiaTheme="minorEastAsia" w:hAnsiTheme="minorEastAsia" w:cs="仿宋" w:hint="eastAsia"/>
                <w:sz w:val="21"/>
                <w:szCs w:val="21"/>
              </w:rPr>
              <w:t>广东省物价局、建设厅、财政厅、环保局联合发布的《广东省城市生活垃圾收费管理办法》（粤价[2002]384号）；</w:t>
            </w:r>
          </w:p>
          <w:p w:rsidR="00D54489" w:rsidRPr="00D54489" w:rsidRDefault="00D54489" w:rsidP="00D54489">
            <w:pPr>
              <w:pStyle w:val="a6"/>
              <w:widowControl/>
              <w:numPr>
                <w:ilvl w:val="0"/>
                <w:numId w:val="16"/>
              </w:numPr>
              <w:spacing w:line="360" w:lineRule="atLeast"/>
              <w:rPr>
                <w:rFonts w:asciiTheme="minorEastAsia" w:eastAsiaTheme="minorEastAsia" w:hAnsiTheme="minorEastAsia" w:cs="仿宋"/>
                <w:sz w:val="21"/>
                <w:szCs w:val="21"/>
              </w:rPr>
            </w:pPr>
            <w:r w:rsidRPr="00D54489">
              <w:rPr>
                <w:rFonts w:asciiTheme="minorEastAsia" w:eastAsiaTheme="minorEastAsia" w:hAnsiTheme="minorEastAsia" w:cs="仿宋" w:hint="eastAsia"/>
                <w:sz w:val="21"/>
                <w:szCs w:val="21"/>
              </w:rPr>
              <w:t>《关于调整市区生活垃圾处理费收费标准的通知》（</w:t>
            </w:r>
            <w:proofErr w:type="gramStart"/>
            <w:r w:rsidRPr="00D54489">
              <w:rPr>
                <w:rFonts w:asciiTheme="minorEastAsia" w:eastAsiaTheme="minorEastAsia" w:hAnsiTheme="minorEastAsia" w:cs="仿宋" w:hint="eastAsia"/>
                <w:sz w:val="21"/>
                <w:szCs w:val="21"/>
              </w:rPr>
              <w:t>江价</w:t>
            </w:r>
            <w:proofErr w:type="gramEnd"/>
            <w:r w:rsidRPr="00D54489">
              <w:rPr>
                <w:rFonts w:asciiTheme="minorEastAsia" w:eastAsiaTheme="minorEastAsia" w:hAnsiTheme="minorEastAsia" w:cs="仿宋" w:hint="eastAsia"/>
                <w:sz w:val="21"/>
                <w:szCs w:val="21"/>
              </w:rPr>
              <w:t>[2010]199号）</w:t>
            </w:r>
          </w:p>
          <w:p w:rsidR="009A5800" w:rsidRPr="00CC219F" w:rsidRDefault="00D54489" w:rsidP="00D54489">
            <w:pPr>
              <w:pStyle w:val="a6"/>
              <w:widowControl/>
              <w:numPr>
                <w:ilvl w:val="0"/>
                <w:numId w:val="16"/>
              </w:numPr>
              <w:spacing w:line="360" w:lineRule="atLeast"/>
              <w:jc w:val="both"/>
              <w:rPr>
                <w:rFonts w:asciiTheme="minorEastAsia" w:eastAsiaTheme="minorEastAsia" w:hAnsiTheme="minorEastAsia" w:cs="仿宋"/>
                <w:sz w:val="21"/>
                <w:szCs w:val="21"/>
              </w:rPr>
            </w:pPr>
            <w:r w:rsidRPr="00D54489">
              <w:rPr>
                <w:rFonts w:asciiTheme="minorEastAsia" w:eastAsiaTheme="minorEastAsia" w:hAnsiTheme="minorEastAsia" w:cs="仿宋" w:hint="eastAsia"/>
                <w:sz w:val="21"/>
                <w:szCs w:val="21"/>
              </w:rPr>
              <w:t>《关于调整市区居民类生活垃圾处理费收费标准的通知》（</w:t>
            </w:r>
            <w:proofErr w:type="gramStart"/>
            <w:r w:rsidRPr="00D54489">
              <w:rPr>
                <w:rFonts w:asciiTheme="minorEastAsia" w:eastAsiaTheme="minorEastAsia" w:hAnsiTheme="minorEastAsia" w:cs="仿宋" w:hint="eastAsia"/>
                <w:sz w:val="21"/>
                <w:szCs w:val="21"/>
              </w:rPr>
              <w:t>江发改</w:t>
            </w:r>
            <w:proofErr w:type="gramEnd"/>
            <w:r w:rsidRPr="00D54489">
              <w:rPr>
                <w:rFonts w:asciiTheme="minorEastAsia" w:eastAsiaTheme="minorEastAsia" w:hAnsiTheme="minorEastAsia" w:cs="仿宋" w:hint="eastAsia"/>
                <w:sz w:val="21"/>
                <w:szCs w:val="21"/>
              </w:rPr>
              <w:t>费管〔2012〕981号）</w:t>
            </w:r>
          </w:p>
        </w:tc>
        <w:tc>
          <w:tcPr>
            <w:tcW w:w="2269" w:type="dxa"/>
            <w:vAlign w:val="center"/>
          </w:tcPr>
          <w:p w:rsidR="009A5800" w:rsidRPr="00CC219F" w:rsidRDefault="009A5800" w:rsidP="001C7C11">
            <w:pPr>
              <w:spacing w:line="380" w:lineRule="exact"/>
              <w:rPr>
                <w:rFonts w:asciiTheme="minorEastAsia" w:eastAsiaTheme="minorEastAsia" w:hAnsiTheme="minorEastAsia" w:cs="仿宋"/>
                <w:szCs w:val="21"/>
              </w:rPr>
            </w:pPr>
            <w:r w:rsidRPr="00CC219F">
              <w:rPr>
                <w:rFonts w:asciiTheme="minorEastAsia" w:eastAsiaTheme="minorEastAsia" w:hAnsiTheme="minorEastAsia" w:cs="仿宋" w:hint="eastAsia"/>
                <w:kern w:val="0"/>
                <w:szCs w:val="21"/>
              </w:rPr>
              <w:t>产生垃圾的单位和个人</w:t>
            </w:r>
          </w:p>
        </w:tc>
        <w:tc>
          <w:tcPr>
            <w:tcW w:w="3118" w:type="dxa"/>
            <w:vAlign w:val="center"/>
          </w:tcPr>
          <w:p w:rsidR="00CE087E" w:rsidRPr="00CC219F" w:rsidRDefault="00CE087E" w:rsidP="00FA56D8"/>
          <w:p w:rsidR="00CE087E" w:rsidRPr="00CC219F" w:rsidRDefault="00CE087E" w:rsidP="00FA56D8">
            <w:r w:rsidRPr="00CC219F">
              <w:rPr>
                <w:rFonts w:hint="eastAsia"/>
              </w:rPr>
              <w:t>居民垃圾处理费（元</w:t>
            </w:r>
            <w:r w:rsidRPr="00CC219F">
              <w:rPr>
                <w:rFonts w:hint="eastAsia"/>
              </w:rPr>
              <w:t>/</w:t>
            </w:r>
            <w:r w:rsidRPr="00CC219F">
              <w:rPr>
                <w:rFonts w:hint="eastAsia"/>
              </w:rPr>
              <w:t>立方米）</w:t>
            </w:r>
          </w:p>
          <w:p w:rsidR="00CE087E" w:rsidRPr="00CC219F" w:rsidRDefault="00CE087E" w:rsidP="00FA56D8">
            <w:r w:rsidRPr="00CC219F">
              <w:rPr>
                <w:rFonts w:hint="eastAsia"/>
              </w:rPr>
              <w:t>一类</w:t>
            </w:r>
            <w:r w:rsidRPr="00CC219F">
              <w:rPr>
                <w:rFonts w:hint="eastAsia"/>
              </w:rPr>
              <w:t>0.8</w:t>
            </w:r>
          </w:p>
          <w:p w:rsidR="00CE087E" w:rsidRPr="00CC219F" w:rsidRDefault="00CE087E" w:rsidP="00FA56D8">
            <w:r w:rsidRPr="00CC219F">
              <w:rPr>
                <w:rFonts w:hint="eastAsia"/>
              </w:rPr>
              <w:t>二类</w:t>
            </w:r>
            <w:r w:rsidRPr="00CC219F">
              <w:rPr>
                <w:rFonts w:hint="eastAsia"/>
              </w:rPr>
              <w:t xml:space="preserve"> 0.71</w:t>
            </w:r>
          </w:p>
          <w:p w:rsidR="00CE087E" w:rsidRPr="00CC219F" w:rsidRDefault="00CE087E" w:rsidP="00FA56D8">
            <w:r w:rsidRPr="00CC219F">
              <w:rPr>
                <w:rFonts w:hint="eastAsia"/>
              </w:rPr>
              <w:t>三类</w:t>
            </w:r>
            <w:r w:rsidRPr="00CC219F">
              <w:rPr>
                <w:rFonts w:hint="eastAsia"/>
              </w:rPr>
              <w:t xml:space="preserve"> 0.43</w:t>
            </w:r>
          </w:p>
          <w:p w:rsidR="00CE087E" w:rsidRPr="00CC219F" w:rsidRDefault="00CE087E" w:rsidP="00FA56D8">
            <w:r w:rsidRPr="00CC219F">
              <w:rPr>
                <w:rFonts w:hint="eastAsia"/>
              </w:rPr>
              <w:t>非居民垃圾处理费</w:t>
            </w:r>
            <w:r w:rsidR="003527FD" w:rsidRPr="003527FD">
              <w:rPr>
                <w:rFonts w:hint="eastAsia"/>
              </w:rPr>
              <w:t>（元</w:t>
            </w:r>
            <w:r w:rsidR="003527FD" w:rsidRPr="003527FD">
              <w:rPr>
                <w:rFonts w:hint="eastAsia"/>
              </w:rPr>
              <w:t>/</w:t>
            </w:r>
            <w:r w:rsidR="003527FD" w:rsidRPr="003527FD">
              <w:rPr>
                <w:rFonts w:hint="eastAsia"/>
              </w:rPr>
              <w:t>立方米）</w:t>
            </w:r>
          </w:p>
          <w:p w:rsidR="00CE087E" w:rsidRPr="00CC219F" w:rsidRDefault="00CE087E" w:rsidP="00FA56D8">
            <w:r w:rsidRPr="00CC219F">
              <w:rPr>
                <w:rFonts w:hint="eastAsia"/>
              </w:rPr>
              <w:t>行政事业</w:t>
            </w:r>
            <w:r w:rsidRPr="00CC219F">
              <w:rPr>
                <w:rFonts w:hint="eastAsia"/>
              </w:rPr>
              <w:t>0.29</w:t>
            </w:r>
          </w:p>
          <w:p w:rsidR="00CE087E" w:rsidRPr="00FA56D8" w:rsidRDefault="00CE087E" w:rsidP="00FA56D8">
            <w:r w:rsidRPr="00FA56D8">
              <w:rPr>
                <w:rFonts w:hint="eastAsia"/>
              </w:rPr>
              <w:t>商业一类</w:t>
            </w:r>
            <w:r w:rsidRPr="00FA56D8">
              <w:rPr>
                <w:rFonts w:hint="eastAsia"/>
              </w:rPr>
              <w:t>0.65</w:t>
            </w:r>
          </w:p>
          <w:p w:rsidR="00CE087E" w:rsidRPr="00FA56D8" w:rsidRDefault="00CE087E" w:rsidP="00FA56D8">
            <w:r w:rsidRPr="00FA56D8">
              <w:rPr>
                <w:rFonts w:hint="eastAsia"/>
              </w:rPr>
              <w:t>商业二类</w:t>
            </w:r>
            <w:r w:rsidRPr="00FA56D8">
              <w:rPr>
                <w:rFonts w:hint="eastAsia"/>
              </w:rPr>
              <w:t>1.51</w:t>
            </w:r>
          </w:p>
          <w:p w:rsidR="00CE087E" w:rsidRPr="00CC219F" w:rsidRDefault="00CE087E" w:rsidP="00FA56D8">
            <w:r w:rsidRPr="00CC219F">
              <w:rPr>
                <w:rFonts w:hint="eastAsia"/>
              </w:rPr>
              <w:t>工业一类</w:t>
            </w:r>
            <w:r w:rsidRPr="00CC219F">
              <w:rPr>
                <w:rFonts w:hint="eastAsia"/>
              </w:rPr>
              <w:t>0.30</w:t>
            </w:r>
          </w:p>
          <w:p w:rsidR="009A5800" w:rsidRPr="00CC219F" w:rsidRDefault="00CE087E" w:rsidP="00FA56D8">
            <w:r w:rsidRPr="00CC219F">
              <w:rPr>
                <w:rFonts w:hint="eastAsia"/>
              </w:rPr>
              <w:t>工业二类</w:t>
            </w:r>
            <w:r w:rsidRPr="00CC219F">
              <w:rPr>
                <w:rFonts w:hint="eastAsia"/>
              </w:rPr>
              <w:t>0.06</w:t>
            </w:r>
          </w:p>
        </w:tc>
        <w:tc>
          <w:tcPr>
            <w:tcW w:w="943" w:type="dxa"/>
            <w:vAlign w:val="center"/>
          </w:tcPr>
          <w:p w:rsidR="009A5800" w:rsidRPr="00CC219F" w:rsidRDefault="00E73999" w:rsidP="001C7C11">
            <w:pPr>
              <w:spacing w:line="380" w:lineRule="exact"/>
              <w:jc w:val="center"/>
              <w:rPr>
                <w:rFonts w:asciiTheme="minorEastAsia" w:eastAsiaTheme="minorEastAsia" w:hAnsiTheme="minorEastAsia" w:cs="仿宋"/>
                <w:szCs w:val="21"/>
              </w:rPr>
            </w:pPr>
            <w:r w:rsidRPr="00CC219F">
              <w:rPr>
                <w:rFonts w:asciiTheme="minorEastAsia" w:eastAsiaTheme="minorEastAsia" w:hAnsiTheme="minorEastAsia" w:cs="仿宋" w:hint="eastAsia"/>
                <w:szCs w:val="21"/>
              </w:rPr>
              <w:t>生活垃圾处理费收费管理中心</w:t>
            </w:r>
          </w:p>
        </w:tc>
        <w:tc>
          <w:tcPr>
            <w:tcW w:w="1090" w:type="dxa"/>
            <w:vAlign w:val="center"/>
          </w:tcPr>
          <w:p w:rsidR="009A5800" w:rsidRPr="00CC219F" w:rsidRDefault="009A5800" w:rsidP="001C7C11">
            <w:pPr>
              <w:spacing w:line="380" w:lineRule="exact"/>
              <w:jc w:val="center"/>
              <w:rPr>
                <w:rFonts w:asciiTheme="minorEastAsia" w:eastAsiaTheme="minorEastAsia" w:hAnsiTheme="minorEastAsia" w:cs="仿宋"/>
                <w:szCs w:val="21"/>
              </w:rPr>
            </w:pPr>
            <w:r w:rsidRPr="00CC219F">
              <w:rPr>
                <w:rFonts w:asciiTheme="minorEastAsia" w:eastAsiaTheme="minorEastAsia" w:hAnsiTheme="minorEastAsia" w:cs="仿宋" w:hint="eastAsia"/>
                <w:szCs w:val="21"/>
              </w:rPr>
              <w:t>执行到新的收费政策出台</w:t>
            </w:r>
          </w:p>
        </w:tc>
        <w:tc>
          <w:tcPr>
            <w:tcW w:w="718" w:type="dxa"/>
            <w:gridSpan w:val="2"/>
            <w:vAlign w:val="center"/>
          </w:tcPr>
          <w:p w:rsidR="009A5800" w:rsidRPr="00CC219F" w:rsidRDefault="009A5800" w:rsidP="009D4EF8">
            <w:pPr>
              <w:spacing w:line="280" w:lineRule="exact"/>
              <w:jc w:val="left"/>
              <w:rPr>
                <w:rFonts w:asciiTheme="minorEastAsia" w:eastAsiaTheme="minorEastAsia" w:hAnsiTheme="minorEastAsia" w:cs="仿宋"/>
                <w:szCs w:val="21"/>
              </w:rPr>
            </w:pPr>
            <w:r w:rsidRPr="00CC219F">
              <w:rPr>
                <w:rFonts w:asciiTheme="minorEastAsia" w:eastAsiaTheme="minorEastAsia" w:hAnsiTheme="minorEastAsia" w:cs="仿宋" w:hint="eastAsia"/>
                <w:szCs w:val="21"/>
              </w:rPr>
              <w:t>县（市）人民政府制定辖区内生活垃圾处理收费标准</w:t>
            </w:r>
          </w:p>
        </w:tc>
      </w:tr>
    </w:tbl>
    <w:p w:rsidR="00AB3B26" w:rsidRPr="00CC219F" w:rsidRDefault="00AB3B26" w:rsidP="00AB3B26">
      <w:pPr>
        <w:widowControl/>
        <w:adjustRightInd w:val="0"/>
        <w:snapToGrid w:val="0"/>
        <w:spacing w:line="440" w:lineRule="exact"/>
        <w:jc w:val="left"/>
        <w:rPr>
          <w:rFonts w:asciiTheme="minorEastAsia" w:eastAsiaTheme="minorEastAsia" w:hAnsiTheme="minorEastAsia" w:cs="仿宋"/>
          <w:sz w:val="24"/>
          <w:szCs w:val="24"/>
        </w:rPr>
      </w:pPr>
    </w:p>
    <w:p w:rsidR="00AB3B26" w:rsidRPr="00CC219F" w:rsidRDefault="00AB3B26" w:rsidP="00AB3B26">
      <w:pPr>
        <w:widowControl/>
        <w:adjustRightInd w:val="0"/>
        <w:snapToGrid w:val="0"/>
        <w:spacing w:line="440" w:lineRule="exact"/>
        <w:jc w:val="left"/>
        <w:rPr>
          <w:rFonts w:asciiTheme="minorEastAsia" w:eastAsiaTheme="minorEastAsia" w:hAnsiTheme="minorEastAsia" w:cs="仿宋"/>
          <w:snapToGrid w:val="0"/>
          <w:kern w:val="0"/>
          <w:sz w:val="24"/>
          <w:szCs w:val="24"/>
        </w:rPr>
      </w:pPr>
      <w:r w:rsidRPr="00CC219F">
        <w:rPr>
          <w:rFonts w:asciiTheme="minorEastAsia" w:eastAsiaTheme="minorEastAsia" w:hAnsiTheme="minorEastAsia" w:cs="仿宋" w:hint="eastAsia"/>
          <w:sz w:val="24"/>
          <w:szCs w:val="24"/>
        </w:rPr>
        <w:lastRenderedPageBreak/>
        <w:t>说明：</w:t>
      </w:r>
    </w:p>
    <w:p w:rsidR="00AB3B26" w:rsidRPr="00CC219F" w:rsidRDefault="00AB3B26" w:rsidP="00AB3B26">
      <w:pPr>
        <w:autoSpaceDN w:val="0"/>
        <w:spacing w:line="500" w:lineRule="exact"/>
        <w:jc w:val="left"/>
        <w:rPr>
          <w:rFonts w:asciiTheme="minorEastAsia" w:eastAsiaTheme="minorEastAsia" w:hAnsiTheme="minorEastAsia" w:cs="仿宋"/>
          <w:sz w:val="24"/>
          <w:szCs w:val="24"/>
          <w:shd w:val="clear" w:color="auto" w:fill="FFFFFF"/>
        </w:rPr>
      </w:pPr>
      <w:r w:rsidRPr="00CC219F">
        <w:rPr>
          <w:rFonts w:asciiTheme="minorEastAsia" w:eastAsiaTheme="minorEastAsia" w:hAnsiTheme="minorEastAsia" w:cs="仿宋" w:hint="eastAsia"/>
          <w:snapToGrid w:val="0"/>
          <w:kern w:val="0"/>
          <w:sz w:val="24"/>
          <w:szCs w:val="24"/>
        </w:rPr>
        <w:t xml:space="preserve">    一、执收单位责任：</w:t>
      </w:r>
    </w:p>
    <w:p w:rsidR="00AB3B26" w:rsidRPr="00CC219F" w:rsidRDefault="00AB3B26" w:rsidP="00AB3B26">
      <w:pPr>
        <w:autoSpaceDN w:val="0"/>
        <w:spacing w:line="500" w:lineRule="exact"/>
        <w:jc w:val="left"/>
        <w:rPr>
          <w:rFonts w:asciiTheme="minorEastAsia" w:eastAsiaTheme="minorEastAsia" w:hAnsiTheme="minorEastAsia" w:cs="仿宋"/>
          <w:sz w:val="24"/>
          <w:szCs w:val="24"/>
          <w:shd w:val="clear" w:color="auto" w:fill="FFFFFF"/>
        </w:rPr>
      </w:pPr>
      <w:r w:rsidRPr="00CC219F">
        <w:rPr>
          <w:rFonts w:asciiTheme="minorEastAsia" w:eastAsiaTheme="minorEastAsia" w:hAnsiTheme="minorEastAsia" w:cs="仿宋" w:hint="eastAsia"/>
          <w:sz w:val="24"/>
          <w:szCs w:val="24"/>
          <w:shd w:val="clear" w:color="auto" w:fill="FFFFFF"/>
        </w:rPr>
        <w:t xml:space="preserve">    1.执行规定的收费项目、收费标准、收费范围；</w:t>
      </w:r>
    </w:p>
    <w:p w:rsidR="00AB3B26" w:rsidRPr="00CC219F" w:rsidRDefault="00AB3B26" w:rsidP="00AB3B26">
      <w:pPr>
        <w:autoSpaceDN w:val="0"/>
        <w:spacing w:line="500" w:lineRule="exact"/>
        <w:jc w:val="left"/>
        <w:rPr>
          <w:rFonts w:asciiTheme="minorEastAsia" w:eastAsiaTheme="minorEastAsia" w:hAnsiTheme="minorEastAsia" w:cs="仿宋"/>
          <w:sz w:val="24"/>
          <w:szCs w:val="24"/>
          <w:shd w:val="clear" w:color="auto" w:fill="FFFFFF"/>
        </w:rPr>
      </w:pPr>
      <w:r w:rsidRPr="00CC219F">
        <w:rPr>
          <w:rFonts w:asciiTheme="minorEastAsia" w:eastAsiaTheme="minorEastAsia" w:hAnsiTheme="minorEastAsia" w:cs="仿宋" w:hint="eastAsia"/>
          <w:sz w:val="24"/>
          <w:szCs w:val="24"/>
          <w:shd w:val="clear" w:color="auto" w:fill="FFFFFF"/>
        </w:rPr>
        <w:t xml:space="preserve">    2.执行收费公示制度，通过公示栏、公示牌、公示墙等方式向服务对象公示收费项目、标准、设立依据、投诉举报电话等；</w:t>
      </w:r>
    </w:p>
    <w:p w:rsidR="00AB3B26" w:rsidRPr="00CC219F" w:rsidRDefault="00AB3B26" w:rsidP="00AB3B26">
      <w:pPr>
        <w:autoSpaceDN w:val="0"/>
        <w:spacing w:line="500" w:lineRule="exact"/>
        <w:jc w:val="left"/>
        <w:rPr>
          <w:rFonts w:asciiTheme="minorEastAsia" w:eastAsiaTheme="minorEastAsia" w:hAnsiTheme="minorEastAsia" w:cs="仿宋"/>
          <w:sz w:val="24"/>
          <w:szCs w:val="24"/>
          <w:shd w:val="clear" w:color="auto" w:fill="FFFFFF"/>
        </w:rPr>
      </w:pPr>
      <w:r w:rsidRPr="00CC219F">
        <w:rPr>
          <w:rFonts w:asciiTheme="minorEastAsia" w:eastAsiaTheme="minorEastAsia" w:hAnsiTheme="minorEastAsia" w:cs="仿宋" w:hint="eastAsia"/>
          <w:sz w:val="24"/>
          <w:szCs w:val="24"/>
          <w:shd w:val="clear" w:color="auto" w:fill="FFFFFF"/>
        </w:rPr>
        <w:t xml:space="preserve">    3.提供服务应坚持委托人自愿原则，并与委托人签订委托合同（协议），载明服务项目、服务内容、服务质量、收费条款和争议解决方式等；</w:t>
      </w:r>
    </w:p>
    <w:p w:rsidR="00AB3B26" w:rsidRPr="00CC219F" w:rsidRDefault="00AB3B26" w:rsidP="00AB3B26">
      <w:pPr>
        <w:autoSpaceDN w:val="0"/>
        <w:spacing w:line="500" w:lineRule="exact"/>
        <w:jc w:val="left"/>
        <w:rPr>
          <w:rFonts w:asciiTheme="minorEastAsia" w:eastAsiaTheme="minorEastAsia" w:hAnsiTheme="minorEastAsia" w:cs="仿宋"/>
          <w:sz w:val="24"/>
          <w:szCs w:val="24"/>
          <w:shd w:val="clear" w:color="auto" w:fill="FFFFFF"/>
        </w:rPr>
      </w:pPr>
      <w:r w:rsidRPr="00CC219F">
        <w:rPr>
          <w:rFonts w:asciiTheme="minorEastAsia" w:eastAsiaTheme="minorEastAsia" w:hAnsiTheme="minorEastAsia" w:cs="仿宋" w:hint="eastAsia"/>
          <w:sz w:val="24"/>
          <w:szCs w:val="24"/>
          <w:shd w:val="clear" w:color="auto" w:fill="FFFFFF"/>
        </w:rPr>
        <w:t xml:space="preserve">    4.按规定明码标价，如实向委托人出具合法票据； </w:t>
      </w:r>
    </w:p>
    <w:p w:rsidR="00AB3B26" w:rsidRPr="00CC219F" w:rsidRDefault="00AB3B26" w:rsidP="00AB3B26">
      <w:pPr>
        <w:autoSpaceDN w:val="0"/>
        <w:spacing w:line="500" w:lineRule="exact"/>
        <w:jc w:val="left"/>
        <w:rPr>
          <w:rFonts w:asciiTheme="minorEastAsia" w:eastAsiaTheme="minorEastAsia" w:hAnsiTheme="minorEastAsia" w:cs="仿宋"/>
          <w:sz w:val="24"/>
          <w:szCs w:val="24"/>
          <w:shd w:val="clear" w:color="auto" w:fill="FFFFFF"/>
        </w:rPr>
      </w:pPr>
      <w:r w:rsidRPr="00CC219F">
        <w:rPr>
          <w:rFonts w:asciiTheme="minorEastAsia" w:eastAsiaTheme="minorEastAsia" w:hAnsiTheme="minorEastAsia" w:cs="仿宋" w:hint="eastAsia"/>
          <w:sz w:val="24"/>
          <w:szCs w:val="24"/>
          <w:shd w:val="clear" w:color="auto" w:fill="FFFFFF"/>
        </w:rPr>
        <w:t xml:space="preserve">    5.其他依法应承担的责任事项。</w:t>
      </w:r>
    </w:p>
    <w:p w:rsidR="00AB3B26" w:rsidRPr="00CC219F" w:rsidRDefault="00AB3B26" w:rsidP="00AB3B26">
      <w:pPr>
        <w:autoSpaceDN w:val="0"/>
        <w:spacing w:line="500" w:lineRule="exact"/>
        <w:jc w:val="left"/>
        <w:rPr>
          <w:rFonts w:asciiTheme="minorEastAsia" w:eastAsiaTheme="minorEastAsia" w:hAnsiTheme="minorEastAsia" w:cs="仿宋"/>
          <w:sz w:val="24"/>
          <w:szCs w:val="24"/>
        </w:rPr>
      </w:pPr>
      <w:r w:rsidRPr="00CC219F">
        <w:rPr>
          <w:rFonts w:asciiTheme="minorEastAsia" w:eastAsiaTheme="minorEastAsia" w:hAnsiTheme="minorEastAsia" w:cs="仿宋" w:hint="eastAsia"/>
          <w:sz w:val="24"/>
          <w:szCs w:val="24"/>
        </w:rPr>
        <w:t xml:space="preserve">    二、行业主管部门责任事项：</w:t>
      </w:r>
    </w:p>
    <w:p w:rsidR="00AB3B26" w:rsidRPr="00CC219F" w:rsidRDefault="00AB3B26" w:rsidP="00AB3B26">
      <w:pPr>
        <w:autoSpaceDN w:val="0"/>
        <w:spacing w:line="500" w:lineRule="exact"/>
        <w:jc w:val="left"/>
        <w:rPr>
          <w:rFonts w:asciiTheme="minorEastAsia" w:eastAsiaTheme="minorEastAsia" w:hAnsiTheme="minorEastAsia" w:cs="仿宋"/>
          <w:sz w:val="24"/>
          <w:szCs w:val="24"/>
        </w:rPr>
      </w:pPr>
      <w:r w:rsidRPr="00CC219F">
        <w:rPr>
          <w:rFonts w:asciiTheme="minorEastAsia" w:eastAsiaTheme="minorEastAsia" w:hAnsiTheme="minorEastAsia" w:cs="仿宋" w:hint="eastAsia"/>
          <w:sz w:val="24"/>
          <w:szCs w:val="24"/>
        </w:rPr>
        <w:t xml:space="preserve">    1.贯彻国家和省政府收费政策；</w:t>
      </w:r>
    </w:p>
    <w:p w:rsidR="00AB3B26" w:rsidRPr="00CC219F" w:rsidRDefault="00AB3B26" w:rsidP="00AB3B26">
      <w:pPr>
        <w:autoSpaceDN w:val="0"/>
        <w:spacing w:line="500" w:lineRule="exact"/>
        <w:jc w:val="left"/>
        <w:rPr>
          <w:rFonts w:asciiTheme="minorEastAsia" w:eastAsiaTheme="minorEastAsia" w:hAnsiTheme="minorEastAsia" w:cs="仿宋"/>
          <w:sz w:val="24"/>
          <w:szCs w:val="24"/>
        </w:rPr>
      </w:pPr>
      <w:r w:rsidRPr="00CC219F">
        <w:rPr>
          <w:rFonts w:asciiTheme="minorEastAsia" w:eastAsiaTheme="minorEastAsia" w:hAnsiTheme="minorEastAsia" w:cs="仿宋" w:hint="eastAsia"/>
          <w:sz w:val="24"/>
          <w:szCs w:val="24"/>
        </w:rPr>
        <w:t xml:space="preserve">    2.加强对本行业相关经营主体收费行为监管，督促指导执收单位按清单收费；</w:t>
      </w:r>
    </w:p>
    <w:p w:rsidR="00AB3B26" w:rsidRPr="00CC219F" w:rsidRDefault="00AB3B26" w:rsidP="00AB3B26">
      <w:pPr>
        <w:autoSpaceDN w:val="0"/>
        <w:spacing w:line="500" w:lineRule="exact"/>
        <w:jc w:val="left"/>
        <w:rPr>
          <w:rFonts w:asciiTheme="minorEastAsia" w:eastAsiaTheme="minorEastAsia" w:hAnsiTheme="minorEastAsia" w:cs="仿宋"/>
          <w:sz w:val="24"/>
          <w:szCs w:val="24"/>
        </w:rPr>
      </w:pPr>
      <w:r w:rsidRPr="00CC219F">
        <w:rPr>
          <w:rFonts w:asciiTheme="minorEastAsia" w:eastAsiaTheme="minorEastAsia" w:hAnsiTheme="minorEastAsia" w:cs="仿宋" w:hint="eastAsia"/>
          <w:sz w:val="24"/>
          <w:szCs w:val="24"/>
        </w:rPr>
        <w:t xml:space="preserve">    3.纠正违规收费行为，并追究相关人员责任；</w:t>
      </w:r>
    </w:p>
    <w:p w:rsidR="00AB3B26" w:rsidRPr="00CC219F" w:rsidRDefault="00AB3B26" w:rsidP="00AB3B26">
      <w:pPr>
        <w:autoSpaceDN w:val="0"/>
        <w:spacing w:line="500" w:lineRule="exact"/>
        <w:jc w:val="left"/>
        <w:rPr>
          <w:rFonts w:asciiTheme="minorEastAsia" w:eastAsiaTheme="minorEastAsia" w:hAnsiTheme="minorEastAsia" w:cs="仿宋"/>
          <w:sz w:val="24"/>
          <w:szCs w:val="24"/>
        </w:rPr>
      </w:pPr>
      <w:r w:rsidRPr="00CC219F">
        <w:rPr>
          <w:rFonts w:asciiTheme="minorEastAsia" w:eastAsiaTheme="minorEastAsia" w:hAnsiTheme="minorEastAsia" w:cs="仿宋" w:hint="eastAsia"/>
          <w:sz w:val="24"/>
          <w:szCs w:val="24"/>
        </w:rPr>
        <w:t xml:space="preserve">    4.严格遵守《反垄断法》等法律法规，依法加强行业监督和自律，不得以任何理由限制或指定服务；</w:t>
      </w:r>
    </w:p>
    <w:p w:rsidR="00AB3B26" w:rsidRPr="00CC219F" w:rsidRDefault="00AB3B26" w:rsidP="006E0D72">
      <w:pPr>
        <w:autoSpaceDN w:val="0"/>
        <w:spacing w:line="500" w:lineRule="exact"/>
        <w:jc w:val="left"/>
        <w:rPr>
          <w:rFonts w:asciiTheme="minorEastAsia" w:eastAsiaTheme="minorEastAsia" w:hAnsiTheme="minorEastAsia" w:cs="仿宋"/>
          <w:sz w:val="24"/>
          <w:szCs w:val="24"/>
        </w:rPr>
      </w:pPr>
      <w:r w:rsidRPr="00CC219F">
        <w:rPr>
          <w:rFonts w:asciiTheme="minorEastAsia" w:eastAsiaTheme="minorEastAsia" w:hAnsiTheme="minorEastAsia" w:cs="仿宋" w:hint="eastAsia"/>
          <w:sz w:val="24"/>
          <w:szCs w:val="24"/>
        </w:rPr>
        <w:t xml:space="preserve">    5.其他责任事项。</w:t>
      </w:r>
    </w:p>
    <w:p w:rsidR="00AB3B26" w:rsidRPr="00CC219F" w:rsidRDefault="006E0D72" w:rsidP="00AB3B26">
      <w:pPr>
        <w:spacing w:line="500" w:lineRule="exact"/>
        <w:ind w:firstLineChars="200" w:firstLine="480"/>
        <w:jc w:val="left"/>
        <w:rPr>
          <w:rFonts w:asciiTheme="minorEastAsia" w:eastAsiaTheme="minorEastAsia" w:hAnsiTheme="minorEastAsia"/>
        </w:rPr>
      </w:pPr>
      <w:r w:rsidRPr="00CC219F">
        <w:rPr>
          <w:rFonts w:asciiTheme="minorEastAsia" w:eastAsiaTheme="minorEastAsia" w:hAnsiTheme="minorEastAsia" w:cs="仿宋" w:hint="eastAsia"/>
          <w:sz w:val="24"/>
          <w:szCs w:val="24"/>
        </w:rPr>
        <w:t>三</w:t>
      </w:r>
      <w:r w:rsidR="00AB3B26" w:rsidRPr="00CC219F">
        <w:rPr>
          <w:rFonts w:asciiTheme="minorEastAsia" w:eastAsiaTheme="minorEastAsia" w:hAnsiTheme="minorEastAsia" w:cs="仿宋" w:hint="eastAsia"/>
          <w:sz w:val="24"/>
          <w:szCs w:val="24"/>
        </w:rPr>
        <w:t>、社会公众咨询、投诉、举报电话：12358（价格服务热线）</w:t>
      </w:r>
    </w:p>
    <w:p w:rsidR="00AB3B26" w:rsidRPr="00CC219F" w:rsidRDefault="00AB3B26" w:rsidP="00AB3B26">
      <w:pPr>
        <w:spacing w:line="500" w:lineRule="exact"/>
        <w:rPr>
          <w:rFonts w:asciiTheme="minorEastAsia" w:eastAsiaTheme="minorEastAsia" w:hAnsiTheme="minorEastAsia"/>
        </w:rPr>
      </w:pPr>
    </w:p>
    <w:p w:rsidR="00C4580F" w:rsidRPr="00CC219F" w:rsidRDefault="00C4580F" w:rsidP="00AB3B26">
      <w:pPr>
        <w:rPr>
          <w:rFonts w:asciiTheme="minorEastAsia" w:eastAsiaTheme="minorEastAsia" w:hAnsiTheme="minorEastAsia"/>
        </w:rPr>
      </w:pPr>
    </w:p>
    <w:sectPr w:rsidR="00C4580F" w:rsidRPr="00CC219F" w:rsidSect="003F2B8F">
      <w:footerReference w:type="default" r:id="rId7"/>
      <w:pgSz w:w="16838" w:h="11906" w:orient="landscape"/>
      <w:pgMar w:top="720" w:right="720" w:bottom="720" w:left="720" w:header="851" w:footer="992" w:gutter="0"/>
      <w:pgNumType w:fmt="numberInDash" w:start="1"/>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B30B6" w:rsidRDefault="00CB30B6" w:rsidP="00AB3B26">
      <w:r>
        <w:separator/>
      </w:r>
    </w:p>
  </w:endnote>
  <w:endnote w:type="continuationSeparator" w:id="0">
    <w:p w:rsidR="00CB30B6" w:rsidRDefault="00CB30B6" w:rsidP="00AB3B26">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方正小标宋简体">
    <w:altName w:val="Arial Unicode MS"/>
    <w:charset w:val="86"/>
    <w:family w:val="auto"/>
    <w:pitch w:val="variable"/>
    <w:sig w:usb0="00000000"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楷体_GB2312">
    <w:altName w:val="Arial Unicode MS"/>
    <w:charset w:val="86"/>
    <w:family w:val="modern"/>
    <w:pitch w:val="fixed"/>
    <w:sig w:usb0="00000000"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F164C" w:rsidRDefault="00E670DF">
    <w:pPr>
      <w:pStyle w:val="a4"/>
    </w:pPr>
    <w:r>
      <w:rPr>
        <w:noProof/>
      </w:rPr>
      <w:pict>
        <v:shapetype id="_x0000_t202" coordsize="21600,21600" o:spt="202" path="m,l,21600r21600,l21600,xe">
          <v:stroke joinstyle="miter"/>
          <v:path gradientshapeok="t" o:connecttype="rect"/>
        </v:shapetype>
        <v:shape id="文本框 1" o:spid="_x0000_s4097" type="#_x0000_t202" style="position:absolute;margin-left:0;margin-top:0;width:17.5pt;height:12.05pt;z-index:251659264;visibility:visible;mso-wrap-style:none;mso-position-horizontal:center;mso-position-horizont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" filled="f" stroked="f">
          <v:textbox style="mso-fit-shape-to-text:t" inset="0,0,0,0">
            <w:txbxContent>
              <w:p w:rsidR="002F164C" w:rsidRDefault="00E670DF">
                <w:pPr>
                  <w:snapToGrid w:val="0"/>
                  <w:rPr>
                    <w:sz w:val="18"/>
                  </w:rPr>
                </w:pPr>
                <w:r>
                  <w:rPr>
                    <w:rFonts w:ascii="宋体" w:hAnsi="宋体" w:cs="宋体" w:hint="eastAsia"/>
                    <w:sz w:val="24"/>
                    <w:szCs w:val="24"/>
                  </w:rPr>
                  <w:fldChar w:fldCharType="begin"/>
                </w:r>
                <w:r w:rsidR="007346B8">
                  <w:rPr>
                    <w:rFonts w:ascii="宋体" w:hAnsi="宋体" w:cs="宋体" w:hint="eastAsia"/>
                    <w:sz w:val="24"/>
                    <w:szCs w:val="24"/>
                  </w:rPr>
                  <w:instrText xml:space="preserve"> PAGE  \* MERGEFORMAT </w:instrText>
                </w:r>
                <w:r>
                  <w:rPr>
                    <w:rFonts w:ascii="宋体" w:hAnsi="宋体" w:cs="宋体" w:hint="eastAsia"/>
                    <w:sz w:val="24"/>
                    <w:szCs w:val="24"/>
                  </w:rPr>
                  <w:fldChar w:fldCharType="separate"/>
                </w:r>
                <w:r w:rsidR="003C2D02" w:rsidRPr="003C2D02">
                  <w:rPr>
                    <w:noProof/>
                  </w:rPr>
                  <w:t>- 1 -</w:t>
                </w:r>
                <w:r>
                  <w:rPr>
                    <w:rFonts w:ascii="宋体" w:hAnsi="宋体" w:cs="宋体" w:hint="eastAsia"/>
                    <w:sz w:val="24"/>
                    <w:szCs w:val="24"/>
                  </w:rPr>
                  <w:fldChar w:fldCharType="end"/>
                </w:r>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B30B6" w:rsidRDefault="00CB30B6" w:rsidP="00AB3B26">
      <w:r>
        <w:separator/>
      </w:r>
    </w:p>
  </w:footnote>
  <w:footnote w:type="continuationSeparator" w:id="0">
    <w:p w:rsidR="00CB30B6" w:rsidRDefault="00CB30B6" w:rsidP="00AB3B26">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4"/>
    <w:multiLevelType w:val="singleLevel"/>
    <w:tmpl w:val="00000004"/>
    <w:lvl w:ilvl="0">
      <w:start w:val="1"/>
      <w:numFmt w:val="decimal"/>
      <w:suff w:val="nothing"/>
      <w:lvlText w:val="%1."/>
      <w:lvlJc w:val="left"/>
    </w:lvl>
  </w:abstractNum>
  <w:abstractNum w:abstractNumId="1">
    <w:nsid w:val="00000006"/>
    <w:multiLevelType w:val="singleLevel"/>
    <w:tmpl w:val="00000006"/>
    <w:lvl w:ilvl="0">
      <w:start w:val="1"/>
      <w:numFmt w:val="decimal"/>
      <w:suff w:val="nothing"/>
      <w:lvlText w:val="%1、"/>
      <w:lvlJc w:val="left"/>
    </w:lvl>
  </w:abstractNum>
  <w:abstractNum w:abstractNumId="2">
    <w:nsid w:val="00000007"/>
    <w:multiLevelType w:val="singleLevel"/>
    <w:tmpl w:val="00000007"/>
    <w:lvl w:ilvl="0">
      <w:start w:val="1"/>
      <w:numFmt w:val="decimal"/>
      <w:suff w:val="nothing"/>
      <w:lvlText w:val="%1."/>
      <w:lvlJc w:val="left"/>
    </w:lvl>
  </w:abstractNum>
  <w:abstractNum w:abstractNumId="3">
    <w:nsid w:val="0000000A"/>
    <w:multiLevelType w:val="singleLevel"/>
    <w:tmpl w:val="0000000A"/>
    <w:lvl w:ilvl="0">
      <w:start w:val="1"/>
      <w:numFmt w:val="decimal"/>
      <w:suff w:val="nothing"/>
      <w:lvlText w:val="%1."/>
      <w:lvlJc w:val="left"/>
    </w:lvl>
  </w:abstractNum>
  <w:abstractNum w:abstractNumId="4">
    <w:nsid w:val="0000000B"/>
    <w:multiLevelType w:val="singleLevel"/>
    <w:tmpl w:val="0000000B"/>
    <w:lvl w:ilvl="0">
      <w:start w:val="1"/>
      <w:numFmt w:val="decimal"/>
      <w:suff w:val="nothing"/>
      <w:lvlText w:val="%1."/>
      <w:lvlJc w:val="left"/>
    </w:lvl>
  </w:abstractNum>
  <w:abstractNum w:abstractNumId="5">
    <w:nsid w:val="0000000C"/>
    <w:multiLevelType w:val="singleLevel"/>
    <w:tmpl w:val="0000000C"/>
    <w:lvl w:ilvl="0">
      <w:start w:val="1"/>
      <w:numFmt w:val="decimal"/>
      <w:suff w:val="nothing"/>
      <w:lvlText w:val="%1."/>
      <w:lvlJc w:val="left"/>
    </w:lvl>
  </w:abstractNum>
  <w:abstractNum w:abstractNumId="6">
    <w:nsid w:val="0000000D"/>
    <w:multiLevelType w:val="singleLevel"/>
    <w:tmpl w:val="0000000D"/>
    <w:lvl w:ilvl="0">
      <w:start w:val="1"/>
      <w:numFmt w:val="decimal"/>
      <w:suff w:val="nothing"/>
      <w:lvlText w:val="%1."/>
      <w:lvlJc w:val="left"/>
    </w:lvl>
  </w:abstractNum>
  <w:abstractNum w:abstractNumId="7">
    <w:nsid w:val="0000000F"/>
    <w:multiLevelType w:val="singleLevel"/>
    <w:tmpl w:val="0000000F"/>
    <w:lvl w:ilvl="0">
      <w:start w:val="1"/>
      <w:numFmt w:val="decimal"/>
      <w:suff w:val="nothing"/>
      <w:lvlText w:val="%1."/>
      <w:lvlJc w:val="left"/>
    </w:lvl>
  </w:abstractNum>
  <w:abstractNum w:abstractNumId="8">
    <w:nsid w:val="00000014"/>
    <w:multiLevelType w:val="singleLevel"/>
    <w:tmpl w:val="00000014"/>
    <w:lvl w:ilvl="0">
      <w:start w:val="1"/>
      <w:numFmt w:val="decimal"/>
      <w:suff w:val="nothing"/>
      <w:lvlText w:val="%1."/>
      <w:lvlJc w:val="left"/>
    </w:lvl>
  </w:abstractNum>
  <w:abstractNum w:abstractNumId="9">
    <w:nsid w:val="00000017"/>
    <w:multiLevelType w:val="singleLevel"/>
    <w:tmpl w:val="00000017"/>
    <w:lvl w:ilvl="0">
      <w:start w:val="1"/>
      <w:numFmt w:val="decimal"/>
      <w:suff w:val="nothing"/>
      <w:lvlText w:val="%1."/>
      <w:lvlJc w:val="left"/>
    </w:lvl>
  </w:abstractNum>
  <w:abstractNum w:abstractNumId="10">
    <w:nsid w:val="00000018"/>
    <w:multiLevelType w:val="singleLevel"/>
    <w:tmpl w:val="00000018"/>
    <w:lvl w:ilvl="0">
      <w:start w:val="1"/>
      <w:numFmt w:val="decimal"/>
      <w:suff w:val="nothing"/>
      <w:lvlText w:val="%1."/>
      <w:lvlJc w:val="left"/>
    </w:lvl>
  </w:abstractNum>
  <w:abstractNum w:abstractNumId="11">
    <w:nsid w:val="0000001A"/>
    <w:multiLevelType w:val="singleLevel"/>
    <w:tmpl w:val="0000001A"/>
    <w:lvl w:ilvl="0">
      <w:start w:val="1"/>
      <w:numFmt w:val="decimal"/>
      <w:suff w:val="nothing"/>
      <w:lvlText w:val="%1."/>
      <w:lvlJc w:val="left"/>
    </w:lvl>
  </w:abstractNum>
  <w:abstractNum w:abstractNumId="12">
    <w:nsid w:val="0000001D"/>
    <w:multiLevelType w:val="singleLevel"/>
    <w:tmpl w:val="0000001D"/>
    <w:lvl w:ilvl="0">
      <w:start w:val="1"/>
      <w:numFmt w:val="decimal"/>
      <w:suff w:val="nothing"/>
      <w:lvlText w:val="%1."/>
      <w:lvlJc w:val="left"/>
    </w:lvl>
  </w:abstractNum>
  <w:abstractNum w:abstractNumId="13">
    <w:nsid w:val="58468290"/>
    <w:multiLevelType w:val="singleLevel"/>
    <w:tmpl w:val="58468290"/>
    <w:lvl w:ilvl="0">
      <w:start w:val="1"/>
      <w:numFmt w:val="decimal"/>
      <w:suff w:val="nothing"/>
      <w:lvlText w:val="%1."/>
      <w:lvlJc w:val="left"/>
    </w:lvl>
  </w:abstractNum>
  <w:abstractNum w:abstractNumId="14">
    <w:nsid w:val="592FD3DB"/>
    <w:multiLevelType w:val="singleLevel"/>
    <w:tmpl w:val="592FD3DB"/>
    <w:lvl w:ilvl="0">
      <w:start w:val="1"/>
      <w:numFmt w:val="decimal"/>
      <w:suff w:val="nothing"/>
      <w:lvlText w:val="%1."/>
      <w:lvlJc w:val="left"/>
    </w:lvl>
  </w:abstractNum>
  <w:abstractNum w:abstractNumId="15">
    <w:nsid w:val="59352514"/>
    <w:multiLevelType w:val="singleLevel"/>
    <w:tmpl w:val="59352514"/>
    <w:lvl w:ilvl="0">
      <w:start w:val="5"/>
      <w:numFmt w:val="decimal"/>
      <w:suff w:val="nothing"/>
      <w:lvlText w:val="%1."/>
      <w:lvlJc w:val="left"/>
    </w:lvl>
  </w:abstractNum>
  <w:num w:numId="1">
    <w:abstractNumId w:val="4"/>
  </w:num>
  <w:num w:numId="2">
    <w:abstractNumId w:val="0"/>
  </w:num>
  <w:num w:numId="3">
    <w:abstractNumId w:val="1"/>
  </w:num>
  <w:num w:numId="4">
    <w:abstractNumId w:val="3"/>
  </w:num>
  <w:num w:numId="5">
    <w:abstractNumId w:val="11"/>
  </w:num>
  <w:num w:numId="6">
    <w:abstractNumId w:val="13"/>
  </w:num>
  <w:num w:numId="7">
    <w:abstractNumId w:val="5"/>
  </w:num>
  <w:num w:numId="8">
    <w:abstractNumId w:val="2"/>
  </w:num>
  <w:num w:numId="9">
    <w:abstractNumId w:val="8"/>
  </w:num>
  <w:num w:numId="10">
    <w:abstractNumId w:val="12"/>
  </w:num>
  <w:num w:numId="11">
    <w:abstractNumId w:val="10"/>
  </w:num>
  <w:num w:numId="12">
    <w:abstractNumId w:val="7"/>
  </w:num>
  <w:num w:numId="13">
    <w:abstractNumId w:val="6"/>
  </w:num>
  <w:num w:numId="14">
    <w:abstractNumId w:val="9"/>
  </w:num>
  <w:num w:numId="15">
    <w:abstractNumId w:val="15"/>
  </w:num>
  <w:num w:numId="16">
    <w:abstractNumId w:val="1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9218"/>
    <o:shapelayout v:ext="edit">
      <o:idmap v:ext="edit" data="4"/>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FA0C05"/>
    <w:rsid w:val="0000045F"/>
    <w:rsid w:val="00000496"/>
    <w:rsid w:val="000005EC"/>
    <w:rsid w:val="0000185E"/>
    <w:rsid w:val="00002241"/>
    <w:rsid w:val="00002452"/>
    <w:rsid w:val="0000289D"/>
    <w:rsid w:val="00002AF3"/>
    <w:rsid w:val="00003696"/>
    <w:rsid w:val="0000396C"/>
    <w:rsid w:val="00005F2A"/>
    <w:rsid w:val="00006829"/>
    <w:rsid w:val="00006E25"/>
    <w:rsid w:val="000075F3"/>
    <w:rsid w:val="000076BE"/>
    <w:rsid w:val="00012428"/>
    <w:rsid w:val="00012579"/>
    <w:rsid w:val="000126A5"/>
    <w:rsid w:val="000133AD"/>
    <w:rsid w:val="000156EE"/>
    <w:rsid w:val="00015B81"/>
    <w:rsid w:val="00015C18"/>
    <w:rsid w:val="00015E1A"/>
    <w:rsid w:val="00017924"/>
    <w:rsid w:val="00020C10"/>
    <w:rsid w:val="00020C42"/>
    <w:rsid w:val="0002275B"/>
    <w:rsid w:val="00023C9B"/>
    <w:rsid w:val="00023F23"/>
    <w:rsid w:val="00026970"/>
    <w:rsid w:val="00026C2C"/>
    <w:rsid w:val="00031071"/>
    <w:rsid w:val="000317AE"/>
    <w:rsid w:val="00031E85"/>
    <w:rsid w:val="00032BEF"/>
    <w:rsid w:val="00032F47"/>
    <w:rsid w:val="00035771"/>
    <w:rsid w:val="00036640"/>
    <w:rsid w:val="00036711"/>
    <w:rsid w:val="000368B2"/>
    <w:rsid w:val="00037AB5"/>
    <w:rsid w:val="0004227D"/>
    <w:rsid w:val="0004404B"/>
    <w:rsid w:val="000444F3"/>
    <w:rsid w:val="0004450F"/>
    <w:rsid w:val="000469FA"/>
    <w:rsid w:val="00046E7C"/>
    <w:rsid w:val="0004742B"/>
    <w:rsid w:val="00047D64"/>
    <w:rsid w:val="000501D0"/>
    <w:rsid w:val="00051163"/>
    <w:rsid w:val="00051681"/>
    <w:rsid w:val="00051F12"/>
    <w:rsid w:val="00052552"/>
    <w:rsid w:val="000536EA"/>
    <w:rsid w:val="00054D51"/>
    <w:rsid w:val="00055772"/>
    <w:rsid w:val="00055B32"/>
    <w:rsid w:val="00055DC0"/>
    <w:rsid w:val="0005730B"/>
    <w:rsid w:val="00057A34"/>
    <w:rsid w:val="00060376"/>
    <w:rsid w:val="00060828"/>
    <w:rsid w:val="00061B19"/>
    <w:rsid w:val="000631CE"/>
    <w:rsid w:val="00065B3D"/>
    <w:rsid w:val="00066084"/>
    <w:rsid w:val="00067D32"/>
    <w:rsid w:val="00067F49"/>
    <w:rsid w:val="00070C81"/>
    <w:rsid w:val="000714A7"/>
    <w:rsid w:val="00071DA9"/>
    <w:rsid w:val="00072F19"/>
    <w:rsid w:val="00073171"/>
    <w:rsid w:val="000733B2"/>
    <w:rsid w:val="00073B22"/>
    <w:rsid w:val="00073ECE"/>
    <w:rsid w:val="00074CAA"/>
    <w:rsid w:val="00075BBB"/>
    <w:rsid w:val="00076148"/>
    <w:rsid w:val="000763AC"/>
    <w:rsid w:val="00076459"/>
    <w:rsid w:val="00076597"/>
    <w:rsid w:val="0007660C"/>
    <w:rsid w:val="00076EA1"/>
    <w:rsid w:val="00076EC5"/>
    <w:rsid w:val="00076ECD"/>
    <w:rsid w:val="000800C0"/>
    <w:rsid w:val="00080BE0"/>
    <w:rsid w:val="000817CA"/>
    <w:rsid w:val="00082500"/>
    <w:rsid w:val="000825C1"/>
    <w:rsid w:val="00082F25"/>
    <w:rsid w:val="00084A96"/>
    <w:rsid w:val="00084E68"/>
    <w:rsid w:val="0008528A"/>
    <w:rsid w:val="00087766"/>
    <w:rsid w:val="00090278"/>
    <w:rsid w:val="0009131C"/>
    <w:rsid w:val="00091EB0"/>
    <w:rsid w:val="000922D8"/>
    <w:rsid w:val="00092F70"/>
    <w:rsid w:val="0009351F"/>
    <w:rsid w:val="00094654"/>
    <w:rsid w:val="00095496"/>
    <w:rsid w:val="00096680"/>
    <w:rsid w:val="0009669D"/>
    <w:rsid w:val="00096BEB"/>
    <w:rsid w:val="000A05D2"/>
    <w:rsid w:val="000A48C0"/>
    <w:rsid w:val="000A5E35"/>
    <w:rsid w:val="000A6868"/>
    <w:rsid w:val="000A69B6"/>
    <w:rsid w:val="000A74AF"/>
    <w:rsid w:val="000A7937"/>
    <w:rsid w:val="000B2058"/>
    <w:rsid w:val="000B2530"/>
    <w:rsid w:val="000B4BBC"/>
    <w:rsid w:val="000B4D7A"/>
    <w:rsid w:val="000B5D15"/>
    <w:rsid w:val="000B5EC0"/>
    <w:rsid w:val="000B6D2F"/>
    <w:rsid w:val="000B7379"/>
    <w:rsid w:val="000B7487"/>
    <w:rsid w:val="000B7A9D"/>
    <w:rsid w:val="000B7AC6"/>
    <w:rsid w:val="000C1416"/>
    <w:rsid w:val="000C14E5"/>
    <w:rsid w:val="000C18BC"/>
    <w:rsid w:val="000C1FCF"/>
    <w:rsid w:val="000C33D5"/>
    <w:rsid w:val="000C33EE"/>
    <w:rsid w:val="000C4B36"/>
    <w:rsid w:val="000C4E03"/>
    <w:rsid w:val="000C687E"/>
    <w:rsid w:val="000D08AD"/>
    <w:rsid w:val="000D0C2F"/>
    <w:rsid w:val="000D1111"/>
    <w:rsid w:val="000D244E"/>
    <w:rsid w:val="000D2D12"/>
    <w:rsid w:val="000D4380"/>
    <w:rsid w:val="000D4765"/>
    <w:rsid w:val="000D4AD9"/>
    <w:rsid w:val="000D53BF"/>
    <w:rsid w:val="000D5A47"/>
    <w:rsid w:val="000D6B65"/>
    <w:rsid w:val="000D7B3B"/>
    <w:rsid w:val="000E1567"/>
    <w:rsid w:val="000E1935"/>
    <w:rsid w:val="000E377C"/>
    <w:rsid w:val="000E4355"/>
    <w:rsid w:val="000E541B"/>
    <w:rsid w:val="000E5F41"/>
    <w:rsid w:val="000E75E7"/>
    <w:rsid w:val="000E7D6B"/>
    <w:rsid w:val="000F127E"/>
    <w:rsid w:val="000F2DE4"/>
    <w:rsid w:val="000F3F1E"/>
    <w:rsid w:val="000F423B"/>
    <w:rsid w:val="000F4963"/>
    <w:rsid w:val="000F4F75"/>
    <w:rsid w:val="000F532B"/>
    <w:rsid w:val="000F69D3"/>
    <w:rsid w:val="000F7C81"/>
    <w:rsid w:val="00100670"/>
    <w:rsid w:val="0010093C"/>
    <w:rsid w:val="001010C6"/>
    <w:rsid w:val="00101A45"/>
    <w:rsid w:val="0010345E"/>
    <w:rsid w:val="001034C4"/>
    <w:rsid w:val="00103637"/>
    <w:rsid w:val="001056AA"/>
    <w:rsid w:val="00105D6A"/>
    <w:rsid w:val="001064E4"/>
    <w:rsid w:val="001067FF"/>
    <w:rsid w:val="00106BBC"/>
    <w:rsid w:val="001077CA"/>
    <w:rsid w:val="00111DD6"/>
    <w:rsid w:val="00114711"/>
    <w:rsid w:val="00115348"/>
    <w:rsid w:val="00115436"/>
    <w:rsid w:val="00115777"/>
    <w:rsid w:val="00116B41"/>
    <w:rsid w:val="00120A5E"/>
    <w:rsid w:val="001216E9"/>
    <w:rsid w:val="00125137"/>
    <w:rsid w:val="00125817"/>
    <w:rsid w:val="00125B3E"/>
    <w:rsid w:val="0012684A"/>
    <w:rsid w:val="0012748D"/>
    <w:rsid w:val="00127938"/>
    <w:rsid w:val="00130228"/>
    <w:rsid w:val="00131047"/>
    <w:rsid w:val="0013215C"/>
    <w:rsid w:val="00132BA6"/>
    <w:rsid w:val="00134B9B"/>
    <w:rsid w:val="00134FB8"/>
    <w:rsid w:val="00136302"/>
    <w:rsid w:val="00136880"/>
    <w:rsid w:val="00136E9A"/>
    <w:rsid w:val="001403C6"/>
    <w:rsid w:val="0014139D"/>
    <w:rsid w:val="00141CD3"/>
    <w:rsid w:val="00141E8E"/>
    <w:rsid w:val="0014227A"/>
    <w:rsid w:val="00142989"/>
    <w:rsid w:val="00143C77"/>
    <w:rsid w:val="00143DD6"/>
    <w:rsid w:val="00145B96"/>
    <w:rsid w:val="00145E29"/>
    <w:rsid w:val="001464E2"/>
    <w:rsid w:val="00146C92"/>
    <w:rsid w:val="00151F8B"/>
    <w:rsid w:val="00152FF9"/>
    <w:rsid w:val="001549D2"/>
    <w:rsid w:val="00154C1F"/>
    <w:rsid w:val="00156EBC"/>
    <w:rsid w:val="0015753D"/>
    <w:rsid w:val="001619B8"/>
    <w:rsid w:val="001622E9"/>
    <w:rsid w:val="00162B23"/>
    <w:rsid w:val="00163967"/>
    <w:rsid w:val="0016470A"/>
    <w:rsid w:val="00164D86"/>
    <w:rsid w:val="0016612C"/>
    <w:rsid w:val="0016638A"/>
    <w:rsid w:val="001664B3"/>
    <w:rsid w:val="00166651"/>
    <w:rsid w:val="0016692D"/>
    <w:rsid w:val="0016739B"/>
    <w:rsid w:val="00170100"/>
    <w:rsid w:val="0017072B"/>
    <w:rsid w:val="0017082A"/>
    <w:rsid w:val="00170889"/>
    <w:rsid w:val="00171FC9"/>
    <w:rsid w:val="00172A8C"/>
    <w:rsid w:val="00174816"/>
    <w:rsid w:val="00174C17"/>
    <w:rsid w:val="00175A56"/>
    <w:rsid w:val="00175E38"/>
    <w:rsid w:val="00176431"/>
    <w:rsid w:val="001766D9"/>
    <w:rsid w:val="00180144"/>
    <w:rsid w:val="00183CE8"/>
    <w:rsid w:val="00184821"/>
    <w:rsid w:val="001867EE"/>
    <w:rsid w:val="00190603"/>
    <w:rsid w:val="00190873"/>
    <w:rsid w:val="00191B40"/>
    <w:rsid w:val="00192E45"/>
    <w:rsid w:val="00194BE6"/>
    <w:rsid w:val="00194C82"/>
    <w:rsid w:val="00194E8C"/>
    <w:rsid w:val="00194ED8"/>
    <w:rsid w:val="00196CC0"/>
    <w:rsid w:val="00197743"/>
    <w:rsid w:val="00197DC2"/>
    <w:rsid w:val="001A0852"/>
    <w:rsid w:val="001A0A67"/>
    <w:rsid w:val="001A17A9"/>
    <w:rsid w:val="001A319B"/>
    <w:rsid w:val="001A3AA0"/>
    <w:rsid w:val="001A3BE2"/>
    <w:rsid w:val="001A450B"/>
    <w:rsid w:val="001A5280"/>
    <w:rsid w:val="001A6A52"/>
    <w:rsid w:val="001A7319"/>
    <w:rsid w:val="001A7EB1"/>
    <w:rsid w:val="001B0503"/>
    <w:rsid w:val="001B0EDE"/>
    <w:rsid w:val="001B126E"/>
    <w:rsid w:val="001B1702"/>
    <w:rsid w:val="001B17DA"/>
    <w:rsid w:val="001B3C6D"/>
    <w:rsid w:val="001B48CB"/>
    <w:rsid w:val="001B5CD5"/>
    <w:rsid w:val="001B6416"/>
    <w:rsid w:val="001B6560"/>
    <w:rsid w:val="001B7527"/>
    <w:rsid w:val="001C10CC"/>
    <w:rsid w:val="001C2B37"/>
    <w:rsid w:val="001C3585"/>
    <w:rsid w:val="001C3803"/>
    <w:rsid w:val="001C46BA"/>
    <w:rsid w:val="001C4A20"/>
    <w:rsid w:val="001C4DED"/>
    <w:rsid w:val="001C53A5"/>
    <w:rsid w:val="001C67B9"/>
    <w:rsid w:val="001C691C"/>
    <w:rsid w:val="001C6A0E"/>
    <w:rsid w:val="001C6D3D"/>
    <w:rsid w:val="001C77E8"/>
    <w:rsid w:val="001C7A1E"/>
    <w:rsid w:val="001C7E8E"/>
    <w:rsid w:val="001C7FC0"/>
    <w:rsid w:val="001D0015"/>
    <w:rsid w:val="001D02A0"/>
    <w:rsid w:val="001D081B"/>
    <w:rsid w:val="001D09C5"/>
    <w:rsid w:val="001D19B9"/>
    <w:rsid w:val="001D22CF"/>
    <w:rsid w:val="001D250C"/>
    <w:rsid w:val="001D3A2D"/>
    <w:rsid w:val="001D56CB"/>
    <w:rsid w:val="001D652A"/>
    <w:rsid w:val="001D66E5"/>
    <w:rsid w:val="001E03A8"/>
    <w:rsid w:val="001E1733"/>
    <w:rsid w:val="001E2095"/>
    <w:rsid w:val="001E2254"/>
    <w:rsid w:val="001E2A1D"/>
    <w:rsid w:val="001E3E79"/>
    <w:rsid w:val="001E3EA3"/>
    <w:rsid w:val="001E480A"/>
    <w:rsid w:val="001E6A8F"/>
    <w:rsid w:val="001E7B6A"/>
    <w:rsid w:val="001E7D84"/>
    <w:rsid w:val="001F1270"/>
    <w:rsid w:val="001F13D2"/>
    <w:rsid w:val="001F154C"/>
    <w:rsid w:val="001F5373"/>
    <w:rsid w:val="001F5411"/>
    <w:rsid w:val="001F5B04"/>
    <w:rsid w:val="001F7826"/>
    <w:rsid w:val="001F78C0"/>
    <w:rsid w:val="002006B4"/>
    <w:rsid w:val="002012D4"/>
    <w:rsid w:val="002018A6"/>
    <w:rsid w:val="002029C6"/>
    <w:rsid w:val="00203589"/>
    <w:rsid w:val="00203E80"/>
    <w:rsid w:val="0020415F"/>
    <w:rsid w:val="00204605"/>
    <w:rsid w:val="00204AA9"/>
    <w:rsid w:val="002052D9"/>
    <w:rsid w:val="002059AE"/>
    <w:rsid w:val="00205B4D"/>
    <w:rsid w:val="00207161"/>
    <w:rsid w:val="00207239"/>
    <w:rsid w:val="0021128C"/>
    <w:rsid w:val="00212553"/>
    <w:rsid w:val="00212902"/>
    <w:rsid w:val="002141C8"/>
    <w:rsid w:val="002145E4"/>
    <w:rsid w:val="00215027"/>
    <w:rsid w:val="00216216"/>
    <w:rsid w:val="002177BF"/>
    <w:rsid w:val="00217A19"/>
    <w:rsid w:val="00220561"/>
    <w:rsid w:val="0022074F"/>
    <w:rsid w:val="00220753"/>
    <w:rsid w:val="00220F59"/>
    <w:rsid w:val="00224231"/>
    <w:rsid w:val="00224AAA"/>
    <w:rsid w:val="00224D49"/>
    <w:rsid w:val="002259A5"/>
    <w:rsid w:val="00230E4B"/>
    <w:rsid w:val="00231545"/>
    <w:rsid w:val="00234BDC"/>
    <w:rsid w:val="00235423"/>
    <w:rsid w:val="00236F1A"/>
    <w:rsid w:val="00237217"/>
    <w:rsid w:val="00240A10"/>
    <w:rsid w:val="00241EE1"/>
    <w:rsid w:val="002433AF"/>
    <w:rsid w:val="002434A3"/>
    <w:rsid w:val="00243C53"/>
    <w:rsid w:val="002456E8"/>
    <w:rsid w:val="00245D3A"/>
    <w:rsid w:val="00245E92"/>
    <w:rsid w:val="00246201"/>
    <w:rsid w:val="00246EC4"/>
    <w:rsid w:val="002477FB"/>
    <w:rsid w:val="00250B73"/>
    <w:rsid w:val="00250C83"/>
    <w:rsid w:val="00250EB4"/>
    <w:rsid w:val="00251849"/>
    <w:rsid w:val="00251CC8"/>
    <w:rsid w:val="0025250C"/>
    <w:rsid w:val="00254379"/>
    <w:rsid w:val="00254387"/>
    <w:rsid w:val="002556EE"/>
    <w:rsid w:val="002557F2"/>
    <w:rsid w:val="00256358"/>
    <w:rsid w:val="002605C5"/>
    <w:rsid w:val="002623A0"/>
    <w:rsid w:val="00262F37"/>
    <w:rsid w:val="002656C6"/>
    <w:rsid w:val="00265CA9"/>
    <w:rsid w:val="002661AC"/>
    <w:rsid w:val="00267C2B"/>
    <w:rsid w:val="00270139"/>
    <w:rsid w:val="002711AD"/>
    <w:rsid w:val="00271417"/>
    <w:rsid w:val="0027196E"/>
    <w:rsid w:val="0027272C"/>
    <w:rsid w:val="0027284F"/>
    <w:rsid w:val="00272D25"/>
    <w:rsid w:val="0027302D"/>
    <w:rsid w:val="0027308A"/>
    <w:rsid w:val="0027326F"/>
    <w:rsid w:val="00273D3E"/>
    <w:rsid w:val="00273F2F"/>
    <w:rsid w:val="00275C2B"/>
    <w:rsid w:val="00276F9E"/>
    <w:rsid w:val="00277DD5"/>
    <w:rsid w:val="002800FE"/>
    <w:rsid w:val="00281BF3"/>
    <w:rsid w:val="00282015"/>
    <w:rsid w:val="00284C91"/>
    <w:rsid w:val="00285F18"/>
    <w:rsid w:val="002864B4"/>
    <w:rsid w:val="002871D0"/>
    <w:rsid w:val="00287913"/>
    <w:rsid w:val="00287EDF"/>
    <w:rsid w:val="00291CB5"/>
    <w:rsid w:val="00292A69"/>
    <w:rsid w:val="00292B46"/>
    <w:rsid w:val="00293C2C"/>
    <w:rsid w:val="00294165"/>
    <w:rsid w:val="00294756"/>
    <w:rsid w:val="00294856"/>
    <w:rsid w:val="00296C08"/>
    <w:rsid w:val="00296EAE"/>
    <w:rsid w:val="00297739"/>
    <w:rsid w:val="00297A6A"/>
    <w:rsid w:val="002A0603"/>
    <w:rsid w:val="002A0C2F"/>
    <w:rsid w:val="002A157D"/>
    <w:rsid w:val="002A2FEB"/>
    <w:rsid w:val="002A34EA"/>
    <w:rsid w:val="002A3C7E"/>
    <w:rsid w:val="002A582D"/>
    <w:rsid w:val="002A5BD4"/>
    <w:rsid w:val="002A6D5D"/>
    <w:rsid w:val="002A715B"/>
    <w:rsid w:val="002A7827"/>
    <w:rsid w:val="002B0414"/>
    <w:rsid w:val="002B1041"/>
    <w:rsid w:val="002B166D"/>
    <w:rsid w:val="002B3299"/>
    <w:rsid w:val="002B3658"/>
    <w:rsid w:val="002B46D6"/>
    <w:rsid w:val="002B4F4C"/>
    <w:rsid w:val="002B57D5"/>
    <w:rsid w:val="002B5D72"/>
    <w:rsid w:val="002B6BA8"/>
    <w:rsid w:val="002B79CE"/>
    <w:rsid w:val="002B7D8D"/>
    <w:rsid w:val="002C06D0"/>
    <w:rsid w:val="002C0B9A"/>
    <w:rsid w:val="002C235A"/>
    <w:rsid w:val="002C248B"/>
    <w:rsid w:val="002C2EDC"/>
    <w:rsid w:val="002C32C3"/>
    <w:rsid w:val="002C33E9"/>
    <w:rsid w:val="002C519A"/>
    <w:rsid w:val="002C6F22"/>
    <w:rsid w:val="002C732B"/>
    <w:rsid w:val="002C7A24"/>
    <w:rsid w:val="002D0711"/>
    <w:rsid w:val="002D107A"/>
    <w:rsid w:val="002D2384"/>
    <w:rsid w:val="002D444D"/>
    <w:rsid w:val="002D462E"/>
    <w:rsid w:val="002D497D"/>
    <w:rsid w:val="002D5592"/>
    <w:rsid w:val="002D6EA8"/>
    <w:rsid w:val="002D7561"/>
    <w:rsid w:val="002E011A"/>
    <w:rsid w:val="002E07C2"/>
    <w:rsid w:val="002E0FAA"/>
    <w:rsid w:val="002E15E8"/>
    <w:rsid w:val="002E1DB7"/>
    <w:rsid w:val="002E26E1"/>
    <w:rsid w:val="002E2A97"/>
    <w:rsid w:val="002E3642"/>
    <w:rsid w:val="002E49B4"/>
    <w:rsid w:val="002E4DA6"/>
    <w:rsid w:val="002E536F"/>
    <w:rsid w:val="002E7331"/>
    <w:rsid w:val="002E7CAB"/>
    <w:rsid w:val="002E7F25"/>
    <w:rsid w:val="002F1E66"/>
    <w:rsid w:val="002F2657"/>
    <w:rsid w:val="002F29D4"/>
    <w:rsid w:val="002F4618"/>
    <w:rsid w:val="002F4C0C"/>
    <w:rsid w:val="002F580A"/>
    <w:rsid w:val="002F613F"/>
    <w:rsid w:val="002F66EC"/>
    <w:rsid w:val="002F6AC3"/>
    <w:rsid w:val="002F75C0"/>
    <w:rsid w:val="0030168B"/>
    <w:rsid w:val="00302F27"/>
    <w:rsid w:val="003056FD"/>
    <w:rsid w:val="003057B1"/>
    <w:rsid w:val="003059A0"/>
    <w:rsid w:val="00312661"/>
    <w:rsid w:val="00312C4D"/>
    <w:rsid w:val="003149F7"/>
    <w:rsid w:val="00315265"/>
    <w:rsid w:val="00316598"/>
    <w:rsid w:val="00316868"/>
    <w:rsid w:val="00316E62"/>
    <w:rsid w:val="00317233"/>
    <w:rsid w:val="00317746"/>
    <w:rsid w:val="003178D2"/>
    <w:rsid w:val="0032089B"/>
    <w:rsid w:val="00320ABD"/>
    <w:rsid w:val="00321A8E"/>
    <w:rsid w:val="00321D21"/>
    <w:rsid w:val="0032207F"/>
    <w:rsid w:val="0032210A"/>
    <w:rsid w:val="003223EC"/>
    <w:rsid w:val="003230EF"/>
    <w:rsid w:val="003238B3"/>
    <w:rsid w:val="0032421C"/>
    <w:rsid w:val="003246BB"/>
    <w:rsid w:val="00324C4E"/>
    <w:rsid w:val="00324C51"/>
    <w:rsid w:val="003250F8"/>
    <w:rsid w:val="003254AE"/>
    <w:rsid w:val="00326A03"/>
    <w:rsid w:val="00330A6D"/>
    <w:rsid w:val="00332A44"/>
    <w:rsid w:val="00333E07"/>
    <w:rsid w:val="00334241"/>
    <w:rsid w:val="003351A3"/>
    <w:rsid w:val="00335CE0"/>
    <w:rsid w:val="003373B6"/>
    <w:rsid w:val="00340FD5"/>
    <w:rsid w:val="00342036"/>
    <w:rsid w:val="00342804"/>
    <w:rsid w:val="00342A30"/>
    <w:rsid w:val="0034319C"/>
    <w:rsid w:val="00343308"/>
    <w:rsid w:val="003441E5"/>
    <w:rsid w:val="0034429C"/>
    <w:rsid w:val="003447C1"/>
    <w:rsid w:val="003451CA"/>
    <w:rsid w:val="00345988"/>
    <w:rsid w:val="0035087A"/>
    <w:rsid w:val="00351406"/>
    <w:rsid w:val="00352293"/>
    <w:rsid w:val="003527BA"/>
    <w:rsid w:val="003527FD"/>
    <w:rsid w:val="00354069"/>
    <w:rsid w:val="0035512C"/>
    <w:rsid w:val="00356689"/>
    <w:rsid w:val="003569B1"/>
    <w:rsid w:val="00356C7D"/>
    <w:rsid w:val="00356E71"/>
    <w:rsid w:val="003600CC"/>
    <w:rsid w:val="003618E4"/>
    <w:rsid w:val="0036197E"/>
    <w:rsid w:val="00362BF5"/>
    <w:rsid w:val="003631C9"/>
    <w:rsid w:val="003636DE"/>
    <w:rsid w:val="00364CF4"/>
    <w:rsid w:val="00365EEE"/>
    <w:rsid w:val="00366777"/>
    <w:rsid w:val="003671F7"/>
    <w:rsid w:val="00370FAD"/>
    <w:rsid w:val="00373734"/>
    <w:rsid w:val="00374E6D"/>
    <w:rsid w:val="003772DD"/>
    <w:rsid w:val="0037755A"/>
    <w:rsid w:val="00380666"/>
    <w:rsid w:val="00381659"/>
    <w:rsid w:val="00381D13"/>
    <w:rsid w:val="00382198"/>
    <w:rsid w:val="00383053"/>
    <w:rsid w:val="0038421E"/>
    <w:rsid w:val="00384242"/>
    <w:rsid w:val="003853CF"/>
    <w:rsid w:val="003854F5"/>
    <w:rsid w:val="0038577E"/>
    <w:rsid w:val="00385E5F"/>
    <w:rsid w:val="00386565"/>
    <w:rsid w:val="00390B87"/>
    <w:rsid w:val="0039298D"/>
    <w:rsid w:val="00392A24"/>
    <w:rsid w:val="0039323F"/>
    <w:rsid w:val="0039395D"/>
    <w:rsid w:val="003939AA"/>
    <w:rsid w:val="003951AF"/>
    <w:rsid w:val="00397D64"/>
    <w:rsid w:val="003A2CFD"/>
    <w:rsid w:val="003A3055"/>
    <w:rsid w:val="003A3A87"/>
    <w:rsid w:val="003A431C"/>
    <w:rsid w:val="003A4B7E"/>
    <w:rsid w:val="003A6020"/>
    <w:rsid w:val="003A6307"/>
    <w:rsid w:val="003A6A33"/>
    <w:rsid w:val="003B1CA3"/>
    <w:rsid w:val="003B2860"/>
    <w:rsid w:val="003B2EF8"/>
    <w:rsid w:val="003B3097"/>
    <w:rsid w:val="003B3957"/>
    <w:rsid w:val="003B4B0A"/>
    <w:rsid w:val="003B5DFA"/>
    <w:rsid w:val="003B6040"/>
    <w:rsid w:val="003B6AF2"/>
    <w:rsid w:val="003C1122"/>
    <w:rsid w:val="003C119C"/>
    <w:rsid w:val="003C21F4"/>
    <w:rsid w:val="003C283B"/>
    <w:rsid w:val="003C2D02"/>
    <w:rsid w:val="003C2E44"/>
    <w:rsid w:val="003C3115"/>
    <w:rsid w:val="003C3B9B"/>
    <w:rsid w:val="003C3E3D"/>
    <w:rsid w:val="003C5ABB"/>
    <w:rsid w:val="003C5B01"/>
    <w:rsid w:val="003C61C8"/>
    <w:rsid w:val="003C776E"/>
    <w:rsid w:val="003D104F"/>
    <w:rsid w:val="003D3613"/>
    <w:rsid w:val="003D3629"/>
    <w:rsid w:val="003D4542"/>
    <w:rsid w:val="003D4C8E"/>
    <w:rsid w:val="003D508D"/>
    <w:rsid w:val="003D544E"/>
    <w:rsid w:val="003D5CA5"/>
    <w:rsid w:val="003D62C0"/>
    <w:rsid w:val="003D7086"/>
    <w:rsid w:val="003D7644"/>
    <w:rsid w:val="003E0FA2"/>
    <w:rsid w:val="003E246F"/>
    <w:rsid w:val="003E49FB"/>
    <w:rsid w:val="003E4AAC"/>
    <w:rsid w:val="003E52C2"/>
    <w:rsid w:val="003E553B"/>
    <w:rsid w:val="003E67ED"/>
    <w:rsid w:val="003E716A"/>
    <w:rsid w:val="003E7821"/>
    <w:rsid w:val="003E7AB2"/>
    <w:rsid w:val="003F1833"/>
    <w:rsid w:val="003F1926"/>
    <w:rsid w:val="003F241A"/>
    <w:rsid w:val="003F2959"/>
    <w:rsid w:val="003F2B8F"/>
    <w:rsid w:val="003F3EA6"/>
    <w:rsid w:val="003F44FE"/>
    <w:rsid w:val="003F474B"/>
    <w:rsid w:val="003F4F5C"/>
    <w:rsid w:val="003F5E93"/>
    <w:rsid w:val="00400E43"/>
    <w:rsid w:val="004010B6"/>
    <w:rsid w:val="004015D6"/>
    <w:rsid w:val="0040266B"/>
    <w:rsid w:val="00405770"/>
    <w:rsid w:val="0040581E"/>
    <w:rsid w:val="00406105"/>
    <w:rsid w:val="00407597"/>
    <w:rsid w:val="004125DC"/>
    <w:rsid w:val="0041335A"/>
    <w:rsid w:val="00414050"/>
    <w:rsid w:val="0041442A"/>
    <w:rsid w:val="00414DA7"/>
    <w:rsid w:val="004151C8"/>
    <w:rsid w:val="004152A9"/>
    <w:rsid w:val="004154A4"/>
    <w:rsid w:val="00416628"/>
    <w:rsid w:val="00417999"/>
    <w:rsid w:val="0042290A"/>
    <w:rsid w:val="0042329F"/>
    <w:rsid w:val="004238AA"/>
    <w:rsid w:val="0042429B"/>
    <w:rsid w:val="00424A09"/>
    <w:rsid w:val="004253E7"/>
    <w:rsid w:val="00425F6F"/>
    <w:rsid w:val="00426E5B"/>
    <w:rsid w:val="00426F09"/>
    <w:rsid w:val="00427A37"/>
    <w:rsid w:val="00430377"/>
    <w:rsid w:val="004314E0"/>
    <w:rsid w:val="0043184E"/>
    <w:rsid w:val="00432868"/>
    <w:rsid w:val="00432930"/>
    <w:rsid w:val="00432FBB"/>
    <w:rsid w:val="00434FD2"/>
    <w:rsid w:val="00435004"/>
    <w:rsid w:val="004361D0"/>
    <w:rsid w:val="0043652B"/>
    <w:rsid w:val="0043705A"/>
    <w:rsid w:val="00437149"/>
    <w:rsid w:val="00441DB2"/>
    <w:rsid w:val="004439CF"/>
    <w:rsid w:val="00443BB5"/>
    <w:rsid w:val="004440F1"/>
    <w:rsid w:val="00446E15"/>
    <w:rsid w:val="00446EC8"/>
    <w:rsid w:val="00450789"/>
    <w:rsid w:val="004508CC"/>
    <w:rsid w:val="0045100E"/>
    <w:rsid w:val="004519D3"/>
    <w:rsid w:val="00451BB7"/>
    <w:rsid w:val="00451FBE"/>
    <w:rsid w:val="0045280A"/>
    <w:rsid w:val="00453CFF"/>
    <w:rsid w:val="00453F9D"/>
    <w:rsid w:val="0045634A"/>
    <w:rsid w:val="0045637C"/>
    <w:rsid w:val="0045659E"/>
    <w:rsid w:val="004570E3"/>
    <w:rsid w:val="0046116C"/>
    <w:rsid w:val="00461595"/>
    <w:rsid w:val="0046184A"/>
    <w:rsid w:val="004627F0"/>
    <w:rsid w:val="0046318D"/>
    <w:rsid w:val="0046346B"/>
    <w:rsid w:val="00463880"/>
    <w:rsid w:val="00463B03"/>
    <w:rsid w:val="00463DF5"/>
    <w:rsid w:val="0046596F"/>
    <w:rsid w:val="00467510"/>
    <w:rsid w:val="00470A55"/>
    <w:rsid w:val="00473230"/>
    <w:rsid w:val="00474194"/>
    <w:rsid w:val="004743CA"/>
    <w:rsid w:val="004772A5"/>
    <w:rsid w:val="0048089D"/>
    <w:rsid w:val="00480F7F"/>
    <w:rsid w:val="0048205A"/>
    <w:rsid w:val="00483224"/>
    <w:rsid w:val="004836A8"/>
    <w:rsid w:val="00483B10"/>
    <w:rsid w:val="00484139"/>
    <w:rsid w:val="00484AD4"/>
    <w:rsid w:val="00484D85"/>
    <w:rsid w:val="0048564A"/>
    <w:rsid w:val="00486C48"/>
    <w:rsid w:val="00490A67"/>
    <w:rsid w:val="00491751"/>
    <w:rsid w:val="00491C53"/>
    <w:rsid w:val="0049203C"/>
    <w:rsid w:val="00492313"/>
    <w:rsid w:val="00493854"/>
    <w:rsid w:val="00494D88"/>
    <w:rsid w:val="004951B3"/>
    <w:rsid w:val="004979FA"/>
    <w:rsid w:val="004A039D"/>
    <w:rsid w:val="004A0488"/>
    <w:rsid w:val="004A0BF1"/>
    <w:rsid w:val="004A20F3"/>
    <w:rsid w:val="004A28C1"/>
    <w:rsid w:val="004A3332"/>
    <w:rsid w:val="004A3421"/>
    <w:rsid w:val="004A3B58"/>
    <w:rsid w:val="004A4484"/>
    <w:rsid w:val="004A494E"/>
    <w:rsid w:val="004A4D09"/>
    <w:rsid w:val="004A69D1"/>
    <w:rsid w:val="004A6B9F"/>
    <w:rsid w:val="004A728F"/>
    <w:rsid w:val="004A795F"/>
    <w:rsid w:val="004A7F95"/>
    <w:rsid w:val="004B2CF8"/>
    <w:rsid w:val="004B31E6"/>
    <w:rsid w:val="004B45E4"/>
    <w:rsid w:val="004B4B15"/>
    <w:rsid w:val="004B4CD4"/>
    <w:rsid w:val="004B4F69"/>
    <w:rsid w:val="004B533F"/>
    <w:rsid w:val="004B5460"/>
    <w:rsid w:val="004B611A"/>
    <w:rsid w:val="004B6486"/>
    <w:rsid w:val="004B6EBD"/>
    <w:rsid w:val="004B71B0"/>
    <w:rsid w:val="004C1DD7"/>
    <w:rsid w:val="004C33C9"/>
    <w:rsid w:val="004C36FA"/>
    <w:rsid w:val="004C3D56"/>
    <w:rsid w:val="004C418D"/>
    <w:rsid w:val="004C5BDC"/>
    <w:rsid w:val="004C5FA4"/>
    <w:rsid w:val="004C6035"/>
    <w:rsid w:val="004C6D58"/>
    <w:rsid w:val="004C79E2"/>
    <w:rsid w:val="004C7B2B"/>
    <w:rsid w:val="004D0217"/>
    <w:rsid w:val="004D1200"/>
    <w:rsid w:val="004D174C"/>
    <w:rsid w:val="004D24F4"/>
    <w:rsid w:val="004D317C"/>
    <w:rsid w:val="004D34DD"/>
    <w:rsid w:val="004D44E4"/>
    <w:rsid w:val="004D5B11"/>
    <w:rsid w:val="004D68EC"/>
    <w:rsid w:val="004D6FDE"/>
    <w:rsid w:val="004D72AC"/>
    <w:rsid w:val="004D7D22"/>
    <w:rsid w:val="004E0BA9"/>
    <w:rsid w:val="004E1759"/>
    <w:rsid w:val="004E21FC"/>
    <w:rsid w:val="004E230F"/>
    <w:rsid w:val="004E3696"/>
    <w:rsid w:val="004E46BD"/>
    <w:rsid w:val="004E477A"/>
    <w:rsid w:val="004E49BF"/>
    <w:rsid w:val="004E5A74"/>
    <w:rsid w:val="004E5B09"/>
    <w:rsid w:val="004E5B69"/>
    <w:rsid w:val="004E61D3"/>
    <w:rsid w:val="004E64AA"/>
    <w:rsid w:val="004E7960"/>
    <w:rsid w:val="004E7FC1"/>
    <w:rsid w:val="004F020B"/>
    <w:rsid w:val="004F0A05"/>
    <w:rsid w:val="004F178D"/>
    <w:rsid w:val="004F309B"/>
    <w:rsid w:val="004F3491"/>
    <w:rsid w:val="004F5DB0"/>
    <w:rsid w:val="004F61E0"/>
    <w:rsid w:val="005013FE"/>
    <w:rsid w:val="00501410"/>
    <w:rsid w:val="00502FC4"/>
    <w:rsid w:val="005078FD"/>
    <w:rsid w:val="0051010C"/>
    <w:rsid w:val="0051065F"/>
    <w:rsid w:val="005128D4"/>
    <w:rsid w:val="00513010"/>
    <w:rsid w:val="0051323F"/>
    <w:rsid w:val="00513D2C"/>
    <w:rsid w:val="00514B49"/>
    <w:rsid w:val="00515D1D"/>
    <w:rsid w:val="0051602D"/>
    <w:rsid w:val="00517094"/>
    <w:rsid w:val="005178B2"/>
    <w:rsid w:val="005208BB"/>
    <w:rsid w:val="00520EC7"/>
    <w:rsid w:val="00522163"/>
    <w:rsid w:val="00522218"/>
    <w:rsid w:val="0052292F"/>
    <w:rsid w:val="00522989"/>
    <w:rsid w:val="00523B36"/>
    <w:rsid w:val="005244CD"/>
    <w:rsid w:val="00524A84"/>
    <w:rsid w:val="005252E2"/>
    <w:rsid w:val="00525C4E"/>
    <w:rsid w:val="005270A1"/>
    <w:rsid w:val="0052727E"/>
    <w:rsid w:val="00530009"/>
    <w:rsid w:val="00530C9B"/>
    <w:rsid w:val="00531530"/>
    <w:rsid w:val="00531D98"/>
    <w:rsid w:val="005323E1"/>
    <w:rsid w:val="00532601"/>
    <w:rsid w:val="00532E6D"/>
    <w:rsid w:val="00533F89"/>
    <w:rsid w:val="00534580"/>
    <w:rsid w:val="00534A71"/>
    <w:rsid w:val="005355D6"/>
    <w:rsid w:val="00536402"/>
    <w:rsid w:val="00540700"/>
    <w:rsid w:val="005415F7"/>
    <w:rsid w:val="00541919"/>
    <w:rsid w:val="005425B7"/>
    <w:rsid w:val="005440BD"/>
    <w:rsid w:val="00544A7D"/>
    <w:rsid w:val="00544D8C"/>
    <w:rsid w:val="00544E7C"/>
    <w:rsid w:val="00545066"/>
    <w:rsid w:val="005462CA"/>
    <w:rsid w:val="0055234D"/>
    <w:rsid w:val="00552A0A"/>
    <w:rsid w:val="00553CDD"/>
    <w:rsid w:val="0055583B"/>
    <w:rsid w:val="00555A49"/>
    <w:rsid w:val="00556DFB"/>
    <w:rsid w:val="005570AA"/>
    <w:rsid w:val="00561E74"/>
    <w:rsid w:val="005637FC"/>
    <w:rsid w:val="005639E1"/>
    <w:rsid w:val="00563C06"/>
    <w:rsid w:val="005640E4"/>
    <w:rsid w:val="00564135"/>
    <w:rsid w:val="00564E9A"/>
    <w:rsid w:val="005657DA"/>
    <w:rsid w:val="00570FE1"/>
    <w:rsid w:val="0057139E"/>
    <w:rsid w:val="0057140A"/>
    <w:rsid w:val="00571BA5"/>
    <w:rsid w:val="00574066"/>
    <w:rsid w:val="005751B5"/>
    <w:rsid w:val="005769E4"/>
    <w:rsid w:val="005801B9"/>
    <w:rsid w:val="00580BAD"/>
    <w:rsid w:val="00581953"/>
    <w:rsid w:val="005822A7"/>
    <w:rsid w:val="005824C6"/>
    <w:rsid w:val="00582655"/>
    <w:rsid w:val="00582D5A"/>
    <w:rsid w:val="00583706"/>
    <w:rsid w:val="00583727"/>
    <w:rsid w:val="0058611B"/>
    <w:rsid w:val="0059070A"/>
    <w:rsid w:val="005911F6"/>
    <w:rsid w:val="005913BC"/>
    <w:rsid w:val="00592732"/>
    <w:rsid w:val="00592ADA"/>
    <w:rsid w:val="0059369C"/>
    <w:rsid w:val="00593CF9"/>
    <w:rsid w:val="00594394"/>
    <w:rsid w:val="005A254F"/>
    <w:rsid w:val="005A38C3"/>
    <w:rsid w:val="005A3F1D"/>
    <w:rsid w:val="005A4DA4"/>
    <w:rsid w:val="005A5BF9"/>
    <w:rsid w:val="005A6079"/>
    <w:rsid w:val="005A688E"/>
    <w:rsid w:val="005A7153"/>
    <w:rsid w:val="005B1BAA"/>
    <w:rsid w:val="005B253D"/>
    <w:rsid w:val="005B495F"/>
    <w:rsid w:val="005B7C38"/>
    <w:rsid w:val="005B7E4D"/>
    <w:rsid w:val="005B7E5D"/>
    <w:rsid w:val="005C024B"/>
    <w:rsid w:val="005C093B"/>
    <w:rsid w:val="005C1287"/>
    <w:rsid w:val="005C2122"/>
    <w:rsid w:val="005C2369"/>
    <w:rsid w:val="005C3795"/>
    <w:rsid w:val="005C40BB"/>
    <w:rsid w:val="005C774E"/>
    <w:rsid w:val="005D01F7"/>
    <w:rsid w:val="005D05BD"/>
    <w:rsid w:val="005D07DD"/>
    <w:rsid w:val="005D0AC4"/>
    <w:rsid w:val="005D0AE1"/>
    <w:rsid w:val="005D0C13"/>
    <w:rsid w:val="005D127F"/>
    <w:rsid w:val="005D15D5"/>
    <w:rsid w:val="005D2333"/>
    <w:rsid w:val="005D23DC"/>
    <w:rsid w:val="005D2835"/>
    <w:rsid w:val="005D294F"/>
    <w:rsid w:val="005D2E7C"/>
    <w:rsid w:val="005D3008"/>
    <w:rsid w:val="005D4E3F"/>
    <w:rsid w:val="005D60DE"/>
    <w:rsid w:val="005D6D3A"/>
    <w:rsid w:val="005D6FE8"/>
    <w:rsid w:val="005D7D9C"/>
    <w:rsid w:val="005E0AD1"/>
    <w:rsid w:val="005E3190"/>
    <w:rsid w:val="005E348C"/>
    <w:rsid w:val="005E4035"/>
    <w:rsid w:val="005F09D3"/>
    <w:rsid w:val="005F1174"/>
    <w:rsid w:val="005F20E2"/>
    <w:rsid w:val="005F22DE"/>
    <w:rsid w:val="005F3A28"/>
    <w:rsid w:val="005F3C3C"/>
    <w:rsid w:val="005F432E"/>
    <w:rsid w:val="005F43E2"/>
    <w:rsid w:val="005F55A5"/>
    <w:rsid w:val="005F5E74"/>
    <w:rsid w:val="005F71E8"/>
    <w:rsid w:val="005F7427"/>
    <w:rsid w:val="005F746C"/>
    <w:rsid w:val="005F7ACE"/>
    <w:rsid w:val="00600D69"/>
    <w:rsid w:val="00601BF0"/>
    <w:rsid w:val="00603AD8"/>
    <w:rsid w:val="00603C77"/>
    <w:rsid w:val="006041C8"/>
    <w:rsid w:val="00604458"/>
    <w:rsid w:val="00605124"/>
    <w:rsid w:val="00606030"/>
    <w:rsid w:val="006068AF"/>
    <w:rsid w:val="00607C6C"/>
    <w:rsid w:val="006105C4"/>
    <w:rsid w:val="00610818"/>
    <w:rsid w:val="0061136B"/>
    <w:rsid w:val="0061150C"/>
    <w:rsid w:val="0061253D"/>
    <w:rsid w:val="00613237"/>
    <w:rsid w:val="00613CF4"/>
    <w:rsid w:val="006143C3"/>
    <w:rsid w:val="0061562F"/>
    <w:rsid w:val="006168A7"/>
    <w:rsid w:val="00621101"/>
    <w:rsid w:val="00621B5D"/>
    <w:rsid w:val="00621B95"/>
    <w:rsid w:val="00621F9B"/>
    <w:rsid w:val="00622701"/>
    <w:rsid w:val="00623620"/>
    <w:rsid w:val="0062363E"/>
    <w:rsid w:val="00623984"/>
    <w:rsid w:val="006269F7"/>
    <w:rsid w:val="00627206"/>
    <w:rsid w:val="006277D5"/>
    <w:rsid w:val="00630561"/>
    <w:rsid w:val="00630CE8"/>
    <w:rsid w:val="00630E5E"/>
    <w:rsid w:val="006312BC"/>
    <w:rsid w:val="006321FA"/>
    <w:rsid w:val="006322A5"/>
    <w:rsid w:val="006354D0"/>
    <w:rsid w:val="0063552A"/>
    <w:rsid w:val="00636452"/>
    <w:rsid w:val="00636848"/>
    <w:rsid w:val="00636F8C"/>
    <w:rsid w:val="00637701"/>
    <w:rsid w:val="006377C6"/>
    <w:rsid w:val="00637821"/>
    <w:rsid w:val="00640458"/>
    <w:rsid w:val="0064089B"/>
    <w:rsid w:val="006419FA"/>
    <w:rsid w:val="00642075"/>
    <w:rsid w:val="006426C1"/>
    <w:rsid w:val="006456FB"/>
    <w:rsid w:val="00646779"/>
    <w:rsid w:val="0064743A"/>
    <w:rsid w:val="0065030A"/>
    <w:rsid w:val="006508C2"/>
    <w:rsid w:val="006508F5"/>
    <w:rsid w:val="00652477"/>
    <w:rsid w:val="00653BA3"/>
    <w:rsid w:val="006546E7"/>
    <w:rsid w:val="00654E3F"/>
    <w:rsid w:val="00655A87"/>
    <w:rsid w:val="00655C84"/>
    <w:rsid w:val="00656917"/>
    <w:rsid w:val="00656DDD"/>
    <w:rsid w:val="00657810"/>
    <w:rsid w:val="00663561"/>
    <w:rsid w:val="00663920"/>
    <w:rsid w:val="00664977"/>
    <w:rsid w:val="006656EF"/>
    <w:rsid w:val="00665B38"/>
    <w:rsid w:val="0066635F"/>
    <w:rsid w:val="006667ED"/>
    <w:rsid w:val="00666954"/>
    <w:rsid w:val="00667E15"/>
    <w:rsid w:val="00667F3A"/>
    <w:rsid w:val="006700C9"/>
    <w:rsid w:val="00673005"/>
    <w:rsid w:val="00673187"/>
    <w:rsid w:val="0067365F"/>
    <w:rsid w:val="00676B44"/>
    <w:rsid w:val="00676D00"/>
    <w:rsid w:val="0067753E"/>
    <w:rsid w:val="00677857"/>
    <w:rsid w:val="006812CF"/>
    <w:rsid w:val="006816D2"/>
    <w:rsid w:val="0068197B"/>
    <w:rsid w:val="00681B17"/>
    <w:rsid w:val="00681E9D"/>
    <w:rsid w:val="00682490"/>
    <w:rsid w:val="00684950"/>
    <w:rsid w:val="00684AB8"/>
    <w:rsid w:val="00684C43"/>
    <w:rsid w:val="0068511D"/>
    <w:rsid w:val="006851F6"/>
    <w:rsid w:val="006856FD"/>
    <w:rsid w:val="00685EA7"/>
    <w:rsid w:val="00687B2C"/>
    <w:rsid w:val="00687D5B"/>
    <w:rsid w:val="0069145C"/>
    <w:rsid w:val="0069185D"/>
    <w:rsid w:val="00693C27"/>
    <w:rsid w:val="00693EC6"/>
    <w:rsid w:val="006946CA"/>
    <w:rsid w:val="00695919"/>
    <w:rsid w:val="00695AE9"/>
    <w:rsid w:val="006964B6"/>
    <w:rsid w:val="00696AA1"/>
    <w:rsid w:val="006A12E7"/>
    <w:rsid w:val="006A143A"/>
    <w:rsid w:val="006A153A"/>
    <w:rsid w:val="006A2525"/>
    <w:rsid w:val="006A2B65"/>
    <w:rsid w:val="006A3E46"/>
    <w:rsid w:val="006A6768"/>
    <w:rsid w:val="006A6CFE"/>
    <w:rsid w:val="006A73B8"/>
    <w:rsid w:val="006B0113"/>
    <w:rsid w:val="006B0741"/>
    <w:rsid w:val="006B0A2A"/>
    <w:rsid w:val="006B2C2B"/>
    <w:rsid w:val="006B34B7"/>
    <w:rsid w:val="006B5BFC"/>
    <w:rsid w:val="006B652B"/>
    <w:rsid w:val="006C077C"/>
    <w:rsid w:val="006C0B75"/>
    <w:rsid w:val="006C11E9"/>
    <w:rsid w:val="006C204B"/>
    <w:rsid w:val="006C22FF"/>
    <w:rsid w:val="006C5E53"/>
    <w:rsid w:val="006C6E25"/>
    <w:rsid w:val="006D0634"/>
    <w:rsid w:val="006D0774"/>
    <w:rsid w:val="006D0CD8"/>
    <w:rsid w:val="006D268E"/>
    <w:rsid w:val="006D2BCE"/>
    <w:rsid w:val="006D3797"/>
    <w:rsid w:val="006D39E9"/>
    <w:rsid w:val="006D4044"/>
    <w:rsid w:val="006D5EBE"/>
    <w:rsid w:val="006D6101"/>
    <w:rsid w:val="006D694D"/>
    <w:rsid w:val="006D6BFF"/>
    <w:rsid w:val="006D78F8"/>
    <w:rsid w:val="006E0A8F"/>
    <w:rsid w:val="006E0D72"/>
    <w:rsid w:val="006E151B"/>
    <w:rsid w:val="006E1B30"/>
    <w:rsid w:val="006E1F83"/>
    <w:rsid w:val="006E308C"/>
    <w:rsid w:val="006E39B2"/>
    <w:rsid w:val="006E4904"/>
    <w:rsid w:val="006E4B6B"/>
    <w:rsid w:val="006E4CAC"/>
    <w:rsid w:val="006F01B3"/>
    <w:rsid w:val="006F18C0"/>
    <w:rsid w:val="006F2CB0"/>
    <w:rsid w:val="006F2F3A"/>
    <w:rsid w:val="006F38B3"/>
    <w:rsid w:val="006F4B6D"/>
    <w:rsid w:val="006F71B2"/>
    <w:rsid w:val="006F73C6"/>
    <w:rsid w:val="007004C8"/>
    <w:rsid w:val="00700DB4"/>
    <w:rsid w:val="00703302"/>
    <w:rsid w:val="00703887"/>
    <w:rsid w:val="007054DA"/>
    <w:rsid w:val="00705DE8"/>
    <w:rsid w:val="00706407"/>
    <w:rsid w:val="00706729"/>
    <w:rsid w:val="00706FB6"/>
    <w:rsid w:val="00707FD6"/>
    <w:rsid w:val="00710F43"/>
    <w:rsid w:val="007123BE"/>
    <w:rsid w:val="00713961"/>
    <w:rsid w:val="0071471A"/>
    <w:rsid w:val="00715617"/>
    <w:rsid w:val="0071565C"/>
    <w:rsid w:val="0071582B"/>
    <w:rsid w:val="00715B08"/>
    <w:rsid w:val="007178EC"/>
    <w:rsid w:val="00724B42"/>
    <w:rsid w:val="00724C65"/>
    <w:rsid w:val="0072579A"/>
    <w:rsid w:val="00726FD0"/>
    <w:rsid w:val="007277C8"/>
    <w:rsid w:val="00727CAE"/>
    <w:rsid w:val="00727DDA"/>
    <w:rsid w:val="00730D39"/>
    <w:rsid w:val="00731263"/>
    <w:rsid w:val="0073321C"/>
    <w:rsid w:val="007333C6"/>
    <w:rsid w:val="007346B8"/>
    <w:rsid w:val="007346D0"/>
    <w:rsid w:val="00737687"/>
    <w:rsid w:val="0074128A"/>
    <w:rsid w:val="00741366"/>
    <w:rsid w:val="00742CED"/>
    <w:rsid w:val="00751DBE"/>
    <w:rsid w:val="007528BD"/>
    <w:rsid w:val="00752D1A"/>
    <w:rsid w:val="007535A4"/>
    <w:rsid w:val="00753981"/>
    <w:rsid w:val="00754A72"/>
    <w:rsid w:val="0075555F"/>
    <w:rsid w:val="0075566B"/>
    <w:rsid w:val="00755C6D"/>
    <w:rsid w:val="0075623A"/>
    <w:rsid w:val="0075694C"/>
    <w:rsid w:val="007574E2"/>
    <w:rsid w:val="00760F43"/>
    <w:rsid w:val="00761B1E"/>
    <w:rsid w:val="00763208"/>
    <w:rsid w:val="00767BE3"/>
    <w:rsid w:val="00772A11"/>
    <w:rsid w:val="007757A8"/>
    <w:rsid w:val="00775FB7"/>
    <w:rsid w:val="00776011"/>
    <w:rsid w:val="0077710D"/>
    <w:rsid w:val="00777AE6"/>
    <w:rsid w:val="00777FED"/>
    <w:rsid w:val="007804F1"/>
    <w:rsid w:val="00780627"/>
    <w:rsid w:val="007806EC"/>
    <w:rsid w:val="0078183B"/>
    <w:rsid w:val="00781C79"/>
    <w:rsid w:val="00781D7D"/>
    <w:rsid w:val="00782272"/>
    <w:rsid w:val="00783B7C"/>
    <w:rsid w:val="00783FBB"/>
    <w:rsid w:val="00784AAB"/>
    <w:rsid w:val="00786653"/>
    <w:rsid w:val="007904B6"/>
    <w:rsid w:val="00790BCE"/>
    <w:rsid w:val="0079142A"/>
    <w:rsid w:val="0079168E"/>
    <w:rsid w:val="00791825"/>
    <w:rsid w:val="0079186E"/>
    <w:rsid w:val="00791CAD"/>
    <w:rsid w:val="0079252C"/>
    <w:rsid w:val="00793B9B"/>
    <w:rsid w:val="00793F00"/>
    <w:rsid w:val="00794BD6"/>
    <w:rsid w:val="007956CB"/>
    <w:rsid w:val="007958E8"/>
    <w:rsid w:val="00795AE8"/>
    <w:rsid w:val="007964E7"/>
    <w:rsid w:val="00797713"/>
    <w:rsid w:val="00797E16"/>
    <w:rsid w:val="00797FA1"/>
    <w:rsid w:val="007A0273"/>
    <w:rsid w:val="007A0B58"/>
    <w:rsid w:val="007A1E72"/>
    <w:rsid w:val="007A26DB"/>
    <w:rsid w:val="007A2AAA"/>
    <w:rsid w:val="007A3280"/>
    <w:rsid w:val="007A330B"/>
    <w:rsid w:val="007A51D1"/>
    <w:rsid w:val="007A644E"/>
    <w:rsid w:val="007A6DFD"/>
    <w:rsid w:val="007B0064"/>
    <w:rsid w:val="007B0F06"/>
    <w:rsid w:val="007B1FAB"/>
    <w:rsid w:val="007B2846"/>
    <w:rsid w:val="007B2AC6"/>
    <w:rsid w:val="007B3C46"/>
    <w:rsid w:val="007B43BA"/>
    <w:rsid w:val="007B4461"/>
    <w:rsid w:val="007B4DA1"/>
    <w:rsid w:val="007B7FCF"/>
    <w:rsid w:val="007C0426"/>
    <w:rsid w:val="007C06DE"/>
    <w:rsid w:val="007C0C00"/>
    <w:rsid w:val="007C0E1C"/>
    <w:rsid w:val="007C0FDA"/>
    <w:rsid w:val="007C1183"/>
    <w:rsid w:val="007C17DD"/>
    <w:rsid w:val="007C1860"/>
    <w:rsid w:val="007C2911"/>
    <w:rsid w:val="007C2D20"/>
    <w:rsid w:val="007C3045"/>
    <w:rsid w:val="007C3165"/>
    <w:rsid w:val="007C330A"/>
    <w:rsid w:val="007C3CC4"/>
    <w:rsid w:val="007C47C4"/>
    <w:rsid w:val="007C539E"/>
    <w:rsid w:val="007C54D2"/>
    <w:rsid w:val="007C6973"/>
    <w:rsid w:val="007C7500"/>
    <w:rsid w:val="007D1437"/>
    <w:rsid w:val="007D213D"/>
    <w:rsid w:val="007D6421"/>
    <w:rsid w:val="007D6607"/>
    <w:rsid w:val="007D68C6"/>
    <w:rsid w:val="007E0252"/>
    <w:rsid w:val="007E1335"/>
    <w:rsid w:val="007E1516"/>
    <w:rsid w:val="007E1EF9"/>
    <w:rsid w:val="007E47DE"/>
    <w:rsid w:val="007E543C"/>
    <w:rsid w:val="007E6990"/>
    <w:rsid w:val="007E6C60"/>
    <w:rsid w:val="007E763C"/>
    <w:rsid w:val="007F1330"/>
    <w:rsid w:val="007F2EA6"/>
    <w:rsid w:val="007F3C5F"/>
    <w:rsid w:val="007F3E78"/>
    <w:rsid w:val="007F4012"/>
    <w:rsid w:val="007F6311"/>
    <w:rsid w:val="007F79EB"/>
    <w:rsid w:val="008001A4"/>
    <w:rsid w:val="00800B61"/>
    <w:rsid w:val="00801D7F"/>
    <w:rsid w:val="008021E0"/>
    <w:rsid w:val="00802C66"/>
    <w:rsid w:val="00803169"/>
    <w:rsid w:val="00803A6A"/>
    <w:rsid w:val="00803B49"/>
    <w:rsid w:val="00804612"/>
    <w:rsid w:val="00804F86"/>
    <w:rsid w:val="00805624"/>
    <w:rsid w:val="0080594B"/>
    <w:rsid w:val="0080663C"/>
    <w:rsid w:val="00806A9A"/>
    <w:rsid w:val="00810C50"/>
    <w:rsid w:val="008115B8"/>
    <w:rsid w:val="00811A15"/>
    <w:rsid w:val="008126E9"/>
    <w:rsid w:val="00812C53"/>
    <w:rsid w:val="00815033"/>
    <w:rsid w:val="0081523D"/>
    <w:rsid w:val="008154D1"/>
    <w:rsid w:val="0082338E"/>
    <w:rsid w:val="0082395D"/>
    <w:rsid w:val="008250A0"/>
    <w:rsid w:val="00826549"/>
    <w:rsid w:val="00826FC5"/>
    <w:rsid w:val="008272D8"/>
    <w:rsid w:val="0082737A"/>
    <w:rsid w:val="008307E0"/>
    <w:rsid w:val="008308F2"/>
    <w:rsid w:val="00830ECD"/>
    <w:rsid w:val="00831602"/>
    <w:rsid w:val="00831678"/>
    <w:rsid w:val="00831C90"/>
    <w:rsid w:val="0083243C"/>
    <w:rsid w:val="00834BA6"/>
    <w:rsid w:val="008355BC"/>
    <w:rsid w:val="00835F9D"/>
    <w:rsid w:val="0083620F"/>
    <w:rsid w:val="00836339"/>
    <w:rsid w:val="008365BB"/>
    <w:rsid w:val="008376BD"/>
    <w:rsid w:val="008414B0"/>
    <w:rsid w:val="00841DE3"/>
    <w:rsid w:val="00843CE5"/>
    <w:rsid w:val="00845232"/>
    <w:rsid w:val="0084539C"/>
    <w:rsid w:val="00847299"/>
    <w:rsid w:val="0085158D"/>
    <w:rsid w:val="008526D3"/>
    <w:rsid w:val="00852A42"/>
    <w:rsid w:val="0085358C"/>
    <w:rsid w:val="00853C3C"/>
    <w:rsid w:val="0085467C"/>
    <w:rsid w:val="00854F77"/>
    <w:rsid w:val="008604AB"/>
    <w:rsid w:val="0086067B"/>
    <w:rsid w:val="00861164"/>
    <w:rsid w:val="00861241"/>
    <w:rsid w:val="008618F0"/>
    <w:rsid w:val="00861E3A"/>
    <w:rsid w:val="00862C20"/>
    <w:rsid w:val="008631EF"/>
    <w:rsid w:val="00863CA8"/>
    <w:rsid w:val="00864011"/>
    <w:rsid w:val="008646EE"/>
    <w:rsid w:val="00864BA6"/>
    <w:rsid w:val="00865972"/>
    <w:rsid w:val="00865D63"/>
    <w:rsid w:val="00865E9B"/>
    <w:rsid w:val="00866320"/>
    <w:rsid w:val="00873191"/>
    <w:rsid w:val="008736F4"/>
    <w:rsid w:val="0087448E"/>
    <w:rsid w:val="00874A67"/>
    <w:rsid w:val="00874D9E"/>
    <w:rsid w:val="00875102"/>
    <w:rsid w:val="00875B6F"/>
    <w:rsid w:val="00876405"/>
    <w:rsid w:val="00876611"/>
    <w:rsid w:val="00876735"/>
    <w:rsid w:val="008769A1"/>
    <w:rsid w:val="00876A59"/>
    <w:rsid w:val="008776AE"/>
    <w:rsid w:val="0088019A"/>
    <w:rsid w:val="008801F1"/>
    <w:rsid w:val="00881F32"/>
    <w:rsid w:val="00882A5F"/>
    <w:rsid w:val="0088328C"/>
    <w:rsid w:val="00883743"/>
    <w:rsid w:val="00883AAA"/>
    <w:rsid w:val="00883D27"/>
    <w:rsid w:val="008857F0"/>
    <w:rsid w:val="00886A38"/>
    <w:rsid w:val="00890A64"/>
    <w:rsid w:val="008911CA"/>
    <w:rsid w:val="008920F2"/>
    <w:rsid w:val="008921EA"/>
    <w:rsid w:val="00892983"/>
    <w:rsid w:val="00892DC7"/>
    <w:rsid w:val="00893E1D"/>
    <w:rsid w:val="008943FC"/>
    <w:rsid w:val="00895F1B"/>
    <w:rsid w:val="00896CF1"/>
    <w:rsid w:val="00897C99"/>
    <w:rsid w:val="008A194B"/>
    <w:rsid w:val="008A20F5"/>
    <w:rsid w:val="008A3713"/>
    <w:rsid w:val="008A3DC8"/>
    <w:rsid w:val="008A4221"/>
    <w:rsid w:val="008A4413"/>
    <w:rsid w:val="008A4CBC"/>
    <w:rsid w:val="008A52A1"/>
    <w:rsid w:val="008A556E"/>
    <w:rsid w:val="008B0658"/>
    <w:rsid w:val="008B213A"/>
    <w:rsid w:val="008B2547"/>
    <w:rsid w:val="008B27F4"/>
    <w:rsid w:val="008B2F39"/>
    <w:rsid w:val="008B3898"/>
    <w:rsid w:val="008B4A88"/>
    <w:rsid w:val="008B4C6A"/>
    <w:rsid w:val="008B4F91"/>
    <w:rsid w:val="008B53A1"/>
    <w:rsid w:val="008B6E8E"/>
    <w:rsid w:val="008B7350"/>
    <w:rsid w:val="008B7A15"/>
    <w:rsid w:val="008B7EF5"/>
    <w:rsid w:val="008C0454"/>
    <w:rsid w:val="008C1969"/>
    <w:rsid w:val="008C3082"/>
    <w:rsid w:val="008C5820"/>
    <w:rsid w:val="008C5A31"/>
    <w:rsid w:val="008D0738"/>
    <w:rsid w:val="008D0F21"/>
    <w:rsid w:val="008D10F5"/>
    <w:rsid w:val="008D1309"/>
    <w:rsid w:val="008D168D"/>
    <w:rsid w:val="008D2156"/>
    <w:rsid w:val="008D2280"/>
    <w:rsid w:val="008D32B9"/>
    <w:rsid w:val="008D3E80"/>
    <w:rsid w:val="008D7231"/>
    <w:rsid w:val="008D788C"/>
    <w:rsid w:val="008D7B41"/>
    <w:rsid w:val="008E101B"/>
    <w:rsid w:val="008E126B"/>
    <w:rsid w:val="008E1687"/>
    <w:rsid w:val="008E4051"/>
    <w:rsid w:val="008E4F39"/>
    <w:rsid w:val="008E58A5"/>
    <w:rsid w:val="008E5A72"/>
    <w:rsid w:val="008E5B4A"/>
    <w:rsid w:val="008E6BBF"/>
    <w:rsid w:val="008E6FB4"/>
    <w:rsid w:val="008F0E24"/>
    <w:rsid w:val="008F1626"/>
    <w:rsid w:val="008F25E3"/>
    <w:rsid w:val="008F33E7"/>
    <w:rsid w:val="008F410F"/>
    <w:rsid w:val="008F45BB"/>
    <w:rsid w:val="008F4AA4"/>
    <w:rsid w:val="008F4B94"/>
    <w:rsid w:val="008F7099"/>
    <w:rsid w:val="008F7ACF"/>
    <w:rsid w:val="009004C2"/>
    <w:rsid w:val="00902CD4"/>
    <w:rsid w:val="00904AE6"/>
    <w:rsid w:val="0090545E"/>
    <w:rsid w:val="009056DF"/>
    <w:rsid w:val="009065B5"/>
    <w:rsid w:val="00906E3F"/>
    <w:rsid w:val="009072D6"/>
    <w:rsid w:val="009105D1"/>
    <w:rsid w:val="009110DF"/>
    <w:rsid w:val="00911933"/>
    <w:rsid w:val="009120B6"/>
    <w:rsid w:val="00912153"/>
    <w:rsid w:val="009137C9"/>
    <w:rsid w:val="00913B73"/>
    <w:rsid w:val="00913C03"/>
    <w:rsid w:val="00914964"/>
    <w:rsid w:val="00914E21"/>
    <w:rsid w:val="009169FB"/>
    <w:rsid w:val="00917316"/>
    <w:rsid w:val="0092179B"/>
    <w:rsid w:val="00921B1E"/>
    <w:rsid w:val="00921E1B"/>
    <w:rsid w:val="0092243E"/>
    <w:rsid w:val="0092277D"/>
    <w:rsid w:val="0092458B"/>
    <w:rsid w:val="00924DBA"/>
    <w:rsid w:val="0092614B"/>
    <w:rsid w:val="0092773D"/>
    <w:rsid w:val="00927A38"/>
    <w:rsid w:val="00927A48"/>
    <w:rsid w:val="009302E7"/>
    <w:rsid w:val="0093083B"/>
    <w:rsid w:val="00931681"/>
    <w:rsid w:val="00931CE6"/>
    <w:rsid w:val="00931E5B"/>
    <w:rsid w:val="0093439B"/>
    <w:rsid w:val="00934CD6"/>
    <w:rsid w:val="00935600"/>
    <w:rsid w:val="00935611"/>
    <w:rsid w:val="0093580E"/>
    <w:rsid w:val="00937295"/>
    <w:rsid w:val="00937773"/>
    <w:rsid w:val="00937853"/>
    <w:rsid w:val="00937B8D"/>
    <w:rsid w:val="0094027B"/>
    <w:rsid w:val="00940923"/>
    <w:rsid w:val="00940AFD"/>
    <w:rsid w:val="00941D70"/>
    <w:rsid w:val="009420E6"/>
    <w:rsid w:val="009425D2"/>
    <w:rsid w:val="009429F4"/>
    <w:rsid w:val="009440E6"/>
    <w:rsid w:val="00944237"/>
    <w:rsid w:val="00944A85"/>
    <w:rsid w:val="009453C9"/>
    <w:rsid w:val="009454E0"/>
    <w:rsid w:val="0094766D"/>
    <w:rsid w:val="00947D4B"/>
    <w:rsid w:val="0095008C"/>
    <w:rsid w:val="00950AC2"/>
    <w:rsid w:val="00951EC2"/>
    <w:rsid w:val="00953669"/>
    <w:rsid w:val="009545C7"/>
    <w:rsid w:val="00956CC1"/>
    <w:rsid w:val="0096075E"/>
    <w:rsid w:val="00961EE5"/>
    <w:rsid w:val="00962D9F"/>
    <w:rsid w:val="00962FA9"/>
    <w:rsid w:val="00963105"/>
    <w:rsid w:val="00964937"/>
    <w:rsid w:val="009661B0"/>
    <w:rsid w:val="009662CD"/>
    <w:rsid w:val="0096742B"/>
    <w:rsid w:val="009678A0"/>
    <w:rsid w:val="00970C5D"/>
    <w:rsid w:val="0097152A"/>
    <w:rsid w:val="009721CB"/>
    <w:rsid w:val="00973A31"/>
    <w:rsid w:val="00973D3E"/>
    <w:rsid w:val="00974810"/>
    <w:rsid w:val="0097582D"/>
    <w:rsid w:val="00976387"/>
    <w:rsid w:val="009766BB"/>
    <w:rsid w:val="00976E49"/>
    <w:rsid w:val="00977A1C"/>
    <w:rsid w:val="00977C5B"/>
    <w:rsid w:val="00981DF9"/>
    <w:rsid w:val="00982FC1"/>
    <w:rsid w:val="009845B3"/>
    <w:rsid w:val="00985819"/>
    <w:rsid w:val="00985F7F"/>
    <w:rsid w:val="009875D4"/>
    <w:rsid w:val="00990A16"/>
    <w:rsid w:val="00990E0D"/>
    <w:rsid w:val="009938C4"/>
    <w:rsid w:val="00993C61"/>
    <w:rsid w:val="009942C3"/>
    <w:rsid w:val="009960FA"/>
    <w:rsid w:val="00996B14"/>
    <w:rsid w:val="00996C88"/>
    <w:rsid w:val="00997346"/>
    <w:rsid w:val="009A010C"/>
    <w:rsid w:val="009A03B2"/>
    <w:rsid w:val="009A111B"/>
    <w:rsid w:val="009A112B"/>
    <w:rsid w:val="009A361D"/>
    <w:rsid w:val="009A3FE4"/>
    <w:rsid w:val="009A459F"/>
    <w:rsid w:val="009A473E"/>
    <w:rsid w:val="009A4C2A"/>
    <w:rsid w:val="009A5800"/>
    <w:rsid w:val="009A60AF"/>
    <w:rsid w:val="009A60D2"/>
    <w:rsid w:val="009A67F3"/>
    <w:rsid w:val="009A6CEE"/>
    <w:rsid w:val="009A70CA"/>
    <w:rsid w:val="009B03B0"/>
    <w:rsid w:val="009B1833"/>
    <w:rsid w:val="009B29C3"/>
    <w:rsid w:val="009B3BF2"/>
    <w:rsid w:val="009B3EED"/>
    <w:rsid w:val="009B4190"/>
    <w:rsid w:val="009B4D50"/>
    <w:rsid w:val="009B7EDD"/>
    <w:rsid w:val="009C0067"/>
    <w:rsid w:val="009C2B21"/>
    <w:rsid w:val="009C455D"/>
    <w:rsid w:val="009C4D7A"/>
    <w:rsid w:val="009C4E25"/>
    <w:rsid w:val="009C5E87"/>
    <w:rsid w:val="009D0A0C"/>
    <w:rsid w:val="009D0D8E"/>
    <w:rsid w:val="009D18D3"/>
    <w:rsid w:val="009D2276"/>
    <w:rsid w:val="009D386F"/>
    <w:rsid w:val="009D391A"/>
    <w:rsid w:val="009D3F96"/>
    <w:rsid w:val="009D43F7"/>
    <w:rsid w:val="009D4EF8"/>
    <w:rsid w:val="009D5E60"/>
    <w:rsid w:val="009D7ACE"/>
    <w:rsid w:val="009E0796"/>
    <w:rsid w:val="009E0890"/>
    <w:rsid w:val="009E0D1D"/>
    <w:rsid w:val="009E0EDF"/>
    <w:rsid w:val="009E2A81"/>
    <w:rsid w:val="009E2C8F"/>
    <w:rsid w:val="009E2E1B"/>
    <w:rsid w:val="009E3511"/>
    <w:rsid w:val="009E40F1"/>
    <w:rsid w:val="009E451A"/>
    <w:rsid w:val="009E477D"/>
    <w:rsid w:val="009E5BC5"/>
    <w:rsid w:val="009E6FB6"/>
    <w:rsid w:val="009E706D"/>
    <w:rsid w:val="009F011D"/>
    <w:rsid w:val="009F012C"/>
    <w:rsid w:val="009F0BB8"/>
    <w:rsid w:val="009F0C88"/>
    <w:rsid w:val="009F0EB9"/>
    <w:rsid w:val="009F1BC0"/>
    <w:rsid w:val="009F3E64"/>
    <w:rsid w:val="009F43F3"/>
    <w:rsid w:val="009F495B"/>
    <w:rsid w:val="009F4BFB"/>
    <w:rsid w:val="009F7697"/>
    <w:rsid w:val="009F7B24"/>
    <w:rsid w:val="00A014E0"/>
    <w:rsid w:val="00A0166B"/>
    <w:rsid w:val="00A01ACB"/>
    <w:rsid w:val="00A01D79"/>
    <w:rsid w:val="00A02C55"/>
    <w:rsid w:val="00A0374C"/>
    <w:rsid w:val="00A046A5"/>
    <w:rsid w:val="00A0475A"/>
    <w:rsid w:val="00A04D3F"/>
    <w:rsid w:val="00A04DB0"/>
    <w:rsid w:val="00A06EF8"/>
    <w:rsid w:val="00A06FBD"/>
    <w:rsid w:val="00A162E3"/>
    <w:rsid w:val="00A170B4"/>
    <w:rsid w:val="00A17A0D"/>
    <w:rsid w:val="00A17F6E"/>
    <w:rsid w:val="00A20362"/>
    <w:rsid w:val="00A21E7D"/>
    <w:rsid w:val="00A22FA0"/>
    <w:rsid w:val="00A241C8"/>
    <w:rsid w:val="00A24215"/>
    <w:rsid w:val="00A24450"/>
    <w:rsid w:val="00A25329"/>
    <w:rsid w:val="00A25726"/>
    <w:rsid w:val="00A25965"/>
    <w:rsid w:val="00A25B6C"/>
    <w:rsid w:val="00A2633F"/>
    <w:rsid w:val="00A265E7"/>
    <w:rsid w:val="00A26E89"/>
    <w:rsid w:val="00A2703B"/>
    <w:rsid w:val="00A3061A"/>
    <w:rsid w:val="00A307B8"/>
    <w:rsid w:val="00A3095F"/>
    <w:rsid w:val="00A3120E"/>
    <w:rsid w:val="00A3169D"/>
    <w:rsid w:val="00A318EF"/>
    <w:rsid w:val="00A31C93"/>
    <w:rsid w:val="00A32A6D"/>
    <w:rsid w:val="00A33976"/>
    <w:rsid w:val="00A344C8"/>
    <w:rsid w:val="00A35281"/>
    <w:rsid w:val="00A35445"/>
    <w:rsid w:val="00A3580B"/>
    <w:rsid w:val="00A3670B"/>
    <w:rsid w:val="00A36B37"/>
    <w:rsid w:val="00A373AB"/>
    <w:rsid w:val="00A373E4"/>
    <w:rsid w:val="00A37FFD"/>
    <w:rsid w:val="00A40D79"/>
    <w:rsid w:val="00A430E1"/>
    <w:rsid w:val="00A43BAD"/>
    <w:rsid w:val="00A44830"/>
    <w:rsid w:val="00A44A7D"/>
    <w:rsid w:val="00A45B99"/>
    <w:rsid w:val="00A46DB0"/>
    <w:rsid w:val="00A50B47"/>
    <w:rsid w:val="00A50C41"/>
    <w:rsid w:val="00A51591"/>
    <w:rsid w:val="00A5184F"/>
    <w:rsid w:val="00A51A35"/>
    <w:rsid w:val="00A51E55"/>
    <w:rsid w:val="00A5221C"/>
    <w:rsid w:val="00A56978"/>
    <w:rsid w:val="00A60436"/>
    <w:rsid w:val="00A615EC"/>
    <w:rsid w:val="00A61CF2"/>
    <w:rsid w:val="00A61F06"/>
    <w:rsid w:val="00A6213D"/>
    <w:rsid w:val="00A62D2F"/>
    <w:rsid w:val="00A6320A"/>
    <w:rsid w:val="00A63FAF"/>
    <w:rsid w:val="00A652B6"/>
    <w:rsid w:val="00A65BEF"/>
    <w:rsid w:val="00A65FC9"/>
    <w:rsid w:val="00A6649B"/>
    <w:rsid w:val="00A6696F"/>
    <w:rsid w:val="00A67E56"/>
    <w:rsid w:val="00A70715"/>
    <w:rsid w:val="00A7109F"/>
    <w:rsid w:val="00A71B64"/>
    <w:rsid w:val="00A71B7C"/>
    <w:rsid w:val="00A7284E"/>
    <w:rsid w:val="00A72A8E"/>
    <w:rsid w:val="00A74FAC"/>
    <w:rsid w:val="00A75CAC"/>
    <w:rsid w:val="00A75E49"/>
    <w:rsid w:val="00A769A4"/>
    <w:rsid w:val="00A806A0"/>
    <w:rsid w:val="00A80E5B"/>
    <w:rsid w:val="00A82220"/>
    <w:rsid w:val="00A823DC"/>
    <w:rsid w:val="00A82A52"/>
    <w:rsid w:val="00A85CC0"/>
    <w:rsid w:val="00A8696D"/>
    <w:rsid w:val="00A90EAA"/>
    <w:rsid w:val="00A90FDC"/>
    <w:rsid w:val="00A916A8"/>
    <w:rsid w:val="00A928D8"/>
    <w:rsid w:val="00A937F9"/>
    <w:rsid w:val="00A938BB"/>
    <w:rsid w:val="00A93D5E"/>
    <w:rsid w:val="00A94468"/>
    <w:rsid w:val="00A95806"/>
    <w:rsid w:val="00A96832"/>
    <w:rsid w:val="00A96A31"/>
    <w:rsid w:val="00A970F9"/>
    <w:rsid w:val="00A97B91"/>
    <w:rsid w:val="00A97D93"/>
    <w:rsid w:val="00AA085F"/>
    <w:rsid w:val="00AA0B83"/>
    <w:rsid w:val="00AA128F"/>
    <w:rsid w:val="00AA3905"/>
    <w:rsid w:val="00AA3D25"/>
    <w:rsid w:val="00AA4906"/>
    <w:rsid w:val="00AA515B"/>
    <w:rsid w:val="00AA5D99"/>
    <w:rsid w:val="00AA6DDD"/>
    <w:rsid w:val="00AA745A"/>
    <w:rsid w:val="00AA7F68"/>
    <w:rsid w:val="00AB1975"/>
    <w:rsid w:val="00AB2EC5"/>
    <w:rsid w:val="00AB33DD"/>
    <w:rsid w:val="00AB3B26"/>
    <w:rsid w:val="00AB445A"/>
    <w:rsid w:val="00AB74A4"/>
    <w:rsid w:val="00AC0706"/>
    <w:rsid w:val="00AC2E89"/>
    <w:rsid w:val="00AC44F3"/>
    <w:rsid w:val="00AC4FC1"/>
    <w:rsid w:val="00AC6780"/>
    <w:rsid w:val="00AC70DA"/>
    <w:rsid w:val="00AD0AF1"/>
    <w:rsid w:val="00AD1710"/>
    <w:rsid w:val="00AD22F6"/>
    <w:rsid w:val="00AD3F17"/>
    <w:rsid w:val="00AD5328"/>
    <w:rsid w:val="00AD5F2A"/>
    <w:rsid w:val="00AD5F77"/>
    <w:rsid w:val="00AD76D6"/>
    <w:rsid w:val="00AD79C5"/>
    <w:rsid w:val="00AD7CC4"/>
    <w:rsid w:val="00AE0584"/>
    <w:rsid w:val="00AE4BD7"/>
    <w:rsid w:val="00AE4D76"/>
    <w:rsid w:val="00AE5761"/>
    <w:rsid w:val="00AE6AF5"/>
    <w:rsid w:val="00AE6DE3"/>
    <w:rsid w:val="00AE7F65"/>
    <w:rsid w:val="00AF067D"/>
    <w:rsid w:val="00AF0D23"/>
    <w:rsid w:val="00AF1577"/>
    <w:rsid w:val="00AF15E9"/>
    <w:rsid w:val="00AF169E"/>
    <w:rsid w:val="00AF2AD7"/>
    <w:rsid w:val="00AF3E2C"/>
    <w:rsid w:val="00AF655A"/>
    <w:rsid w:val="00B0007B"/>
    <w:rsid w:val="00B0239E"/>
    <w:rsid w:val="00B0240D"/>
    <w:rsid w:val="00B03964"/>
    <w:rsid w:val="00B04C81"/>
    <w:rsid w:val="00B0500B"/>
    <w:rsid w:val="00B0530E"/>
    <w:rsid w:val="00B055BC"/>
    <w:rsid w:val="00B06792"/>
    <w:rsid w:val="00B07786"/>
    <w:rsid w:val="00B07B1A"/>
    <w:rsid w:val="00B10ADB"/>
    <w:rsid w:val="00B11758"/>
    <w:rsid w:val="00B11ED3"/>
    <w:rsid w:val="00B12A3D"/>
    <w:rsid w:val="00B13464"/>
    <w:rsid w:val="00B147D9"/>
    <w:rsid w:val="00B1634E"/>
    <w:rsid w:val="00B165EF"/>
    <w:rsid w:val="00B20191"/>
    <w:rsid w:val="00B20AE6"/>
    <w:rsid w:val="00B20F5B"/>
    <w:rsid w:val="00B213E3"/>
    <w:rsid w:val="00B23EE4"/>
    <w:rsid w:val="00B24551"/>
    <w:rsid w:val="00B25808"/>
    <w:rsid w:val="00B276A5"/>
    <w:rsid w:val="00B30696"/>
    <w:rsid w:val="00B31699"/>
    <w:rsid w:val="00B319D8"/>
    <w:rsid w:val="00B31A46"/>
    <w:rsid w:val="00B31F5A"/>
    <w:rsid w:val="00B32375"/>
    <w:rsid w:val="00B3285C"/>
    <w:rsid w:val="00B32BE1"/>
    <w:rsid w:val="00B33C3C"/>
    <w:rsid w:val="00B34053"/>
    <w:rsid w:val="00B34619"/>
    <w:rsid w:val="00B349AE"/>
    <w:rsid w:val="00B35336"/>
    <w:rsid w:val="00B36002"/>
    <w:rsid w:val="00B36197"/>
    <w:rsid w:val="00B3742F"/>
    <w:rsid w:val="00B375A1"/>
    <w:rsid w:val="00B37995"/>
    <w:rsid w:val="00B40256"/>
    <w:rsid w:val="00B413BE"/>
    <w:rsid w:val="00B431D4"/>
    <w:rsid w:val="00B43C7A"/>
    <w:rsid w:val="00B4490D"/>
    <w:rsid w:val="00B44A4D"/>
    <w:rsid w:val="00B4610C"/>
    <w:rsid w:val="00B47E79"/>
    <w:rsid w:val="00B50850"/>
    <w:rsid w:val="00B51082"/>
    <w:rsid w:val="00B521DC"/>
    <w:rsid w:val="00B537E7"/>
    <w:rsid w:val="00B53B41"/>
    <w:rsid w:val="00B54EAB"/>
    <w:rsid w:val="00B558A0"/>
    <w:rsid w:val="00B55CD0"/>
    <w:rsid w:val="00B5615E"/>
    <w:rsid w:val="00B561B6"/>
    <w:rsid w:val="00B56A17"/>
    <w:rsid w:val="00B56C98"/>
    <w:rsid w:val="00B61103"/>
    <w:rsid w:val="00B61DE2"/>
    <w:rsid w:val="00B6357C"/>
    <w:rsid w:val="00B6366C"/>
    <w:rsid w:val="00B6406C"/>
    <w:rsid w:val="00B64D4E"/>
    <w:rsid w:val="00B65854"/>
    <w:rsid w:val="00B660C4"/>
    <w:rsid w:val="00B66DB1"/>
    <w:rsid w:val="00B67378"/>
    <w:rsid w:val="00B702DF"/>
    <w:rsid w:val="00B70627"/>
    <w:rsid w:val="00B706AF"/>
    <w:rsid w:val="00B708B1"/>
    <w:rsid w:val="00B70A85"/>
    <w:rsid w:val="00B71282"/>
    <w:rsid w:val="00B71499"/>
    <w:rsid w:val="00B72140"/>
    <w:rsid w:val="00B728DF"/>
    <w:rsid w:val="00B73F16"/>
    <w:rsid w:val="00B743F4"/>
    <w:rsid w:val="00B75A56"/>
    <w:rsid w:val="00B762E8"/>
    <w:rsid w:val="00B7680C"/>
    <w:rsid w:val="00B77AAD"/>
    <w:rsid w:val="00B819CA"/>
    <w:rsid w:val="00B81C23"/>
    <w:rsid w:val="00B81E07"/>
    <w:rsid w:val="00B825D6"/>
    <w:rsid w:val="00B83421"/>
    <w:rsid w:val="00B837C7"/>
    <w:rsid w:val="00B83C4F"/>
    <w:rsid w:val="00B83CC3"/>
    <w:rsid w:val="00B84687"/>
    <w:rsid w:val="00B846C5"/>
    <w:rsid w:val="00B84A20"/>
    <w:rsid w:val="00B85EB7"/>
    <w:rsid w:val="00B86697"/>
    <w:rsid w:val="00B87412"/>
    <w:rsid w:val="00B9037A"/>
    <w:rsid w:val="00B9053F"/>
    <w:rsid w:val="00B916EA"/>
    <w:rsid w:val="00B91843"/>
    <w:rsid w:val="00B91BD3"/>
    <w:rsid w:val="00B921EE"/>
    <w:rsid w:val="00B96B66"/>
    <w:rsid w:val="00B96F13"/>
    <w:rsid w:val="00B9735B"/>
    <w:rsid w:val="00B9782E"/>
    <w:rsid w:val="00B97B4D"/>
    <w:rsid w:val="00BA00EF"/>
    <w:rsid w:val="00BA096C"/>
    <w:rsid w:val="00BA0BCB"/>
    <w:rsid w:val="00BA1178"/>
    <w:rsid w:val="00BA19A3"/>
    <w:rsid w:val="00BA391B"/>
    <w:rsid w:val="00BA3D3D"/>
    <w:rsid w:val="00BA4E80"/>
    <w:rsid w:val="00BA6311"/>
    <w:rsid w:val="00BA6C28"/>
    <w:rsid w:val="00BA6E47"/>
    <w:rsid w:val="00BA706A"/>
    <w:rsid w:val="00BA7AA6"/>
    <w:rsid w:val="00BA7ABE"/>
    <w:rsid w:val="00BB1DB2"/>
    <w:rsid w:val="00BB21C8"/>
    <w:rsid w:val="00BB251A"/>
    <w:rsid w:val="00BB28E1"/>
    <w:rsid w:val="00BB2973"/>
    <w:rsid w:val="00BB47CD"/>
    <w:rsid w:val="00BB4C5D"/>
    <w:rsid w:val="00BB6388"/>
    <w:rsid w:val="00BB66C6"/>
    <w:rsid w:val="00BB696A"/>
    <w:rsid w:val="00BB6B37"/>
    <w:rsid w:val="00BB75BB"/>
    <w:rsid w:val="00BB7802"/>
    <w:rsid w:val="00BB7957"/>
    <w:rsid w:val="00BC176C"/>
    <w:rsid w:val="00BC3D28"/>
    <w:rsid w:val="00BC4CB2"/>
    <w:rsid w:val="00BC58C8"/>
    <w:rsid w:val="00BC64E7"/>
    <w:rsid w:val="00BC6579"/>
    <w:rsid w:val="00BC7117"/>
    <w:rsid w:val="00BD025C"/>
    <w:rsid w:val="00BD0353"/>
    <w:rsid w:val="00BD0ED4"/>
    <w:rsid w:val="00BD3B38"/>
    <w:rsid w:val="00BD56E4"/>
    <w:rsid w:val="00BD5FD1"/>
    <w:rsid w:val="00BD67EB"/>
    <w:rsid w:val="00BE0B42"/>
    <w:rsid w:val="00BE0E2B"/>
    <w:rsid w:val="00BE3057"/>
    <w:rsid w:val="00BE44B9"/>
    <w:rsid w:val="00BE4B7E"/>
    <w:rsid w:val="00BE5522"/>
    <w:rsid w:val="00BE5DAC"/>
    <w:rsid w:val="00BE6922"/>
    <w:rsid w:val="00BE735E"/>
    <w:rsid w:val="00BE7A6B"/>
    <w:rsid w:val="00BF0181"/>
    <w:rsid w:val="00BF059E"/>
    <w:rsid w:val="00BF05A2"/>
    <w:rsid w:val="00BF0F86"/>
    <w:rsid w:val="00BF15F9"/>
    <w:rsid w:val="00BF17CA"/>
    <w:rsid w:val="00BF1CC2"/>
    <w:rsid w:val="00BF2167"/>
    <w:rsid w:val="00BF3569"/>
    <w:rsid w:val="00BF5074"/>
    <w:rsid w:val="00BF564A"/>
    <w:rsid w:val="00BF5D9C"/>
    <w:rsid w:val="00BF68BC"/>
    <w:rsid w:val="00BF6EED"/>
    <w:rsid w:val="00C008CB"/>
    <w:rsid w:val="00C00C16"/>
    <w:rsid w:val="00C00DE3"/>
    <w:rsid w:val="00C01110"/>
    <w:rsid w:val="00C01B77"/>
    <w:rsid w:val="00C01B8A"/>
    <w:rsid w:val="00C01E69"/>
    <w:rsid w:val="00C02894"/>
    <w:rsid w:val="00C04570"/>
    <w:rsid w:val="00C053DD"/>
    <w:rsid w:val="00C06221"/>
    <w:rsid w:val="00C063E0"/>
    <w:rsid w:val="00C063FA"/>
    <w:rsid w:val="00C07807"/>
    <w:rsid w:val="00C07FEA"/>
    <w:rsid w:val="00C115D4"/>
    <w:rsid w:val="00C127D2"/>
    <w:rsid w:val="00C12C5E"/>
    <w:rsid w:val="00C1321B"/>
    <w:rsid w:val="00C14B56"/>
    <w:rsid w:val="00C164C7"/>
    <w:rsid w:val="00C167B3"/>
    <w:rsid w:val="00C20DDB"/>
    <w:rsid w:val="00C21091"/>
    <w:rsid w:val="00C215AD"/>
    <w:rsid w:val="00C21BE7"/>
    <w:rsid w:val="00C22289"/>
    <w:rsid w:val="00C23B6D"/>
    <w:rsid w:val="00C24A0A"/>
    <w:rsid w:val="00C253C7"/>
    <w:rsid w:val="00C25E73"/>
    <w:rsid w:val="00C26329"/>
    <w:rsid w:val="00C26734"/>
    <w:rsid w:val="00C267DD"/>
    <w:rsid w:val="00C26B00"/>
    <w:rsid w:val="00C2746D"/>
    <w:rsid w:val="00C274D3"/>
    <w:rsid w:val="00C30CAE"/>
    <w:rsid w:val="00C3197C"/>
    <w:rsid w:val="00C346B5"/>
    <w:rsid w:val="00C34A7D"/>
    <w:rsid w:val="00C37672"/>
    <w:rsid w:val="00C41F61"/>
    <w:rsid w:val="00C425CA"/>
    <w:rsid w:val="00C42F0B"/>
    <w:rsid w:val="00C430F3"/>
    <w:rsid w:val="00C4429E"/>
    <w:rsid w:val="00C4520E"/>
    <w:rsid w:val="00C4580F"/>
    <w:rsid w:val="00C458A5"/>
    <w:rsid w:val="00C522F2"/>
    <w:rsid w:val="00C52873"/>
    <w:rsid w:val="00C52A22"/>
    <w:rsid w:val="00C52CDD"/>
    <w:rsid w:val="00C530F0"/>
    <w:rsid w:val="00C53557"/>
    <w:rsid w:val="00C5400A"/>
    <w:rsid w:val="00C54C22"/>
    <w:rsid w:val="00C57E62"/>
    <w:rsid w:val="00C57EAC"/>
    <w:rsid w:val="00C60C2A"/>
    <w:rsid w:val="00C60C4F"/>
    <w:rsid w:val="00C60D26"/>
    <w:rsid w:val="00C6459C"/>
    <w:rsid w:val="00C64D02"/>
    <w:rsid w:val="00C66176"/>
    <w:rsid w:val="00C668B1"/>
    <w:rsid w:val="00C6728C"/>
    <w:rsid w:val="00C70E0B"/>
    <w:rsid w:val="00C71467"/>
    <w:rsid w:val="00C733D7"/>
    <w:rsid w:val="00C7357E"/>
    <w:rsid w:val="00C73812"/>
    <w:rsid w:val="00C73ACB"/>
    <w:rsid w:val="00C75047"/>
    <w:rsid w:val="00C750BD"/>
    <w:rsid w:val="00C75960"/>
    <w:rsid w:val="00C759A2"/>
    <w:rsid w:val="00C75BAA"/>
    <w:rsid w:val="00C77459"/>
    <w:rsid w:val="00C77FA3"/>
    <w:rsid w:val="00C8145C"/>
    <w:rsid w:val="00C8203B"/>
    <w:rsid w:val="00C82CE4"/>
    <w:rsid w:val="00C83AEF"/>
    <w:rsid w:val="00C83D7F"/>
    <w:rsid w:val="00C84173"/>
    <w:rsid w:val="00C84AF2"/>
    <w:rsid w:val="00C85F46"/>
    <w:rsid w:val="00C86FD3"/>
    <w:rsid w:val="00C90FF4"/>
    <w:rsid w:val="00C91422"/>
    <w:rsid w:val="00C926A0"/>
    <w:rsid w:val="00C92883"/>
    <w:rsid w:val="00C936D0"/>
    <w:rsid w:val="00C952D1"/>
    <w:rsid w:val="00C9711D"/>
    <w:rsid w:val="00C9769B"/>
    <w:rsid w:val="00CA0246"/>
    <w:rsid w:val="00CA1E58"/>
    <w:rsid w:val="00CA23EC"/>
    <w:rsid w:val="00CA2E51"/>
    <w:rsid w:val="00CA4CAF"/>
    <w:rsid w:val="00CA555D"/>
    <w:rsid w:val="00CA6B26"/>
    <w:rsid w:val="00CA794B"/>
    <w:rsid w:val="00CB020C"/>
    <w:rsid w:val="00CB0FE1"/>
    <w:rsid w:val="00CB14F4"/>
    <w:rsid w:val="00CB19DB"/>
    <w:rsid w:val="00CB1A22"/>
    <w:rsid w:val="00CB30B6"/>
    <w:rsid w:val="00CB5502"/>
    <w:rsid w:val="00CB576F"/>
    <w:rsid w:val="00CB60D7"/>
    <w:rsid w:val="00CB618C"/>
    <w:rsid w:val="00CB622B"/>
    <w:rsid w:val="00CB6E09"/>
    <w:rsid w:val="00CB7E10"/>
    <w:rsid w:val="00CB7E96"/>
    <w:rsid w:val="00CC1B9D"/>
    <w:rsid w:val="00CC1D14"/>
    <w:rsid w:val="00CC219F"/>
    <w:rsid w:val="00CC2D7B"/>
    <w:rsid w:val="00CC369A"/>
    <w:rsid w:val="00CC37A2"/>
    <w:rsid w:val="00CC38F4"/>
    <w:rsid w:val="00CC3BC7"/>
    <w:rsid w:val="00CC3E39"/>
    <w:rsid w:val="00CC488C"/>
    <w:rsid w:val="00CC5250"/>
    <w:rsid w:val="00CC672F"/>
    <w:rsid w:val="00CC67C8"/>
    <w:rsid w:val="00CC6801"/>
    <w:rsid w:val="00CC764F"/>
    <w:rsid w:val="00CC7A6A"/>
    <w:rsid w:val="00CC7B4F"/>
    <w:rsid w:val="00CD0457"/>
    <w:rsid w:val="00CD190E"/>
    <w:rsid w:val="00CD1C59"/>
    <w:rsid w:val="00CD25F6"/>
    <w:rsid w:val="00CD3040"/>
    <w:rsid w:val="00CD346C"/>
    <w:rsid w:val="00CD3E99"/>
    <w:rsid w:val="00CD41D8"/>
    <w:rsid w:val="00CD45EE"/>
    <w:rsid w:val="00CD4AE0"/>
    <w:rsid w:val="00CD6437"/>
    <w:rsid w:val="00CD67BA"/>
    <w:rsid w:val="00CD785C"/>
    <w:rsid w:val="00CD7E17"/>
    <w:rsid w:val="00CE04FD"/>
    <w:rsid w:val="00CE087E"/>
    <w:rsid w:val="00CE0AA8"/>
    <w:rsid w:val="00CE2C2A"/>
    <w:rsid w:val="00CE4036"/>
    <w:rsid w:val="00CE4917"/>
    <w:rsid w:val="00CE4DC9"/>
    <w:rsid w:val="00CE5020"/>
    <w:rsid w:val="00CE531F"/>
    <w:rsid w:val="00CE5559"/>
    <w:rsid w:val="00CE5D7C"/>
    <w:rsid w:val="00CE5F3B"/>
    <w:rsid w:val="00CE603A"/>
    <w:rsid w:val="00CE67E6"/>
    <w:rsid w:val="00CE68BF"/>
    <w:rsid w:val="00CE6CC1"/>
    <w:rsid w:val="00CE7806"/>
    <w:rsid w:val="00CF081E"/>
    <w:rsid w:val="00CF0A08"/>
    <w:rsid w:val="00CF4F88"/>
    <w:rsid w:val="00CF4F8A"/>
    <w:rsid w:val="00D00F53"/>
    <w:rsid w:val="00D01127"/>
    <w:rsid w:val="00D02DFD"/>
    <w:rsid w:val="00D04179"/>
    <w:rsid w:val="00D0429D"/>
    <w:rsid w:val="00D044C6"/>
    <w:rsid w:val="00D048EE"/>
    <w:rsid w:val="00D05718"/>
    <w:rsid w:val="00D05816"/>
    <w:rsid w:val="00D05BB9"/>
    <w:rsid w:val="00D06BB3"/>
    <w:rsid w:val="00D0737D"/>
    <w:rsid w:val="00D0775A"/>
    <w:rsid w:val="00D07BB0"/>
    <w:rsid w:val="00D10633"/>
    <w:rsid w:val="00D1087E"/>
    <w:rsid w:val="00D1097B"/>
    <w:rsid w:val="00D11980"/>
    <w:rsid w:val="00D12964"/>
    <w:rsid w:val="00D12EFB"/>
    <w:rsid w:val="00D13CAB"/>
    <w:rsid w:val="00D13E66"/>
    <w:rsid w:val="00D14B2C"/>
    <w:rsid w:val="00D1659C"/>
    <w:rsid w:val="00D16715"/>
    <w:rsid w:val="00D171B0"/>
    <w:rsid w:val="00D1787F"/>
    <w:rsid w:val="00D20BC8"/>
    <w:rsid w:val="00D20C82"/>
    <w:rsid w:val="00D20D7E"/>
    <w:rsid w:val="00D2334F"/>
    <w:rsid w:val="00D235C9"/>
    <w:rsid w:val="00D24174"/>
    <w:rsid w:val="00D24310"/>
    <w:rsid w:val="00D2445E"/>
    <w:rsid w:val="00D255CD"/>
    <w:rsid w:val="00D30551"/>
    <w:rsid w:val="00D30B03"/>
    <w:rsid w:val="00D31C4C"/>
    <w:rsid w:val="00D31CB5"/>
    <w:rsid w:val="00D32D8D"/>
    <w:rsid w:val="00D33180"/>
    <w:rsid w:val="00D33409"/>
    <w:rsid w:val="00D334FC"/>
    <w:rsid w:val="00D3359C"/>
    <w:rsid w:val="00D337A6"/>
    <w:rsid w:val="00D34C06"/>
    <w:rsid w:val="00D3548C"/>
    <w:rsid w:val="00D35EE1"/>
    <w:rsid w:val="00D361A0"/>
    <w:rsid w:val="00D3683A"/>
    <w:rsid w:val="00D369F7"/>
    <w:rsid w:val="00D36C79"/>
    <w:rsid w:val="00D417EC"/>
    <w:rsid w:val="00D41FB3"/>
    <w:rsid w:val="00D42E9F"/>
    <w:rsid w:val="00D44009"/>
    <w:rsid w:val="00D44536"/>
    <w:rsid w:val="00D451B7"/>
    <w:rsid w:val="00D46499"/>
    <w:rsid w:val="00D46529"/>
    <w:rsid w:val="00D466FC"/>
    <w:rsid w:val="00D47207"/>
    <w:rsid w:val="00D47D39"/>
    <w:rsid w:val="00D500D3"/>
    <w:rsid w:val="00D504D2"/>
    <w:rsid w:val="00D5150E"/>
    <w:rsid w:val="00D515CE"/>
    <w:rsid w:val="00D520C1"/>
    <w:rsid w:val="00D52A48"/>
    <w:rsid w:val="00D54489"/>
    <w:rsid w:val="00D55924"/>
    <w:rsid w:val="00D56E03"/>
    <w:rsid w:val="00D614A2"/>
    <w:rsid w:val="00D63111"/>
    <w:rsid w:val="00D66FE5"/>
    <w:rsid w:val="00D6746B"/>
    <w:rsid w:val="00D6794A"/>
    <w:rsid w:val="00D71C08"/>
    <w:rsid w:val="00D72AAF"/>
    <w:rsid w:val="00D742BF"/>
    <w:rsid w:val="00D74AEE"/>
    <w:rsid w:val="00D75AC6"/>
    <w:rsid w:val="00D76955"/>
    <w:rsid w:val="00D77A3E"/>
    <w:rsid w:val="00D80ED2"/>
    <w:rsid w:val="00D80F1D"/>
    <w:rsid w:val="00D83D04"/>
    <w:rsid w:val="00D84233"/>
    <w:rsid w:val="00D844BC"/>
    <w:rsid w:val="00D84844"/>
    <w:rsid w:val="00D84ED7"/>
    <w:rsid w:val="00D87DB9"/>
    <w:rsid w:val="00D90DA4"/>
    <w:rsid w:val="00D90E74"/>
    <w:rsid w:val="00D91AF6"/>
    <w:rsid w:val="00D9244B"/>
    <w:rsid w:val="00D96D18"/>
    <w:rsid w:val="00D971FF"/>
    <w:rsid w:val="00D974D6"/>
    <w:rsid w:val="00DA0600"/>
    <w:rsid w:val="00DA1597"/>
    <w:rsid w:val="00DA18A8"/>
    <w:rsid w:val="00DA2E99"/>
    <w:rsid w:val="00DA3000"/>
    <w:rsid w:val="00DA30DC"/>
    <w:rsid w:val="00DA34F5"/>
    <w:rsid w:val="00DA3523"/>
    <w:rsid w:val="00DA38D3"/>
    <w:rsid w:val="00DA3BF8"/>
    <w:rsid w:val="00DA3D7C"/>
    <w:rsid w:val="00DA43FF"/>
    <w:rsid w:val="00DA55D4"/>
    <w:rsid w:val="00DA662D"/>
    <w:rsid w:val="00DA68DD"/>
    <w:rsid w:val="00DA6D4C"/>
    <w:rsid w:val="00DB08AA"/>
    <w:rsid w:val="00DB25C9"/>
    <w:rsid w:val="00DB3A95"/>
    <w:rsid w:val="00DB44FD"/>
    <w:rsid w:val="00DB4676"/>
    <w:rsid w:val="00DB4BE7"/>
    <w:rsid w:val="00DB4C60"/>
    <w:rsid w:val="00DB5007"/>
    <w:rsid w:val="00DB65BD"/>
    <w:rsid w:val="00DB6F48"/>
    <w:rsid w:val="00DB7040"/>
    <w:rsid w:val="00DC05CE"/>
    <w:rsid w:val="00DC0ABB"/>
    <w:rsid w:val="00DC1275"/>
    <w:rsid w:val="00DC16B1"/>
    <w:rsid w:val="00DC1E0C"/>
    <w:rsid w:val="00DC225A"/>
    <w:rsid w:val="00DC2690"/>
    <w:rsid w:val="00DC2A63"/>
    <w:rsid w:val="00DC2B2C"/>
    <w:rsid w:val="00DC3B66"/>
    <w:rsid w:val="00DC40AC"/>
    <w:rsid w:val="00DC48E1"/>
    <w:rsid w:val="00DC4CAC"/>
    <w:rsid w:val="00DC52FC"/>
    <w:rsid w:val="00DC56C3"/>
    <w:rsid w:val="00DC582C"/>
    <w:rsid w:val="00DC59FB"/>
    <w:rsid w:val="00DC5BDA"/>
    <w:rsid w:val="00DC5F95"/>
    <w:rsid w:val="00DD1D3E"/>
    <w:rsid w:val="00DD1E8B"/>
    <w:rsid w:val="00DD23D8"/>
    <w:rsid w:val="00DD23D9"/>
    <w:rsid w:val="00DD2611"/>
    <w:rsid w:val="00DD27E4"/>
    <w:rsid w:val="00DD30B3"/>
    <w:rsid w:val="00DD360D"/>
    <w:rsid w:val="00DD440E"/>
    <w:rsid w:val="00DD5670"/>
    <w:rsid w:val="00DD5F1F"/>
    <w:rsid w:val="00DD79BA"/>
    <w:rsid w:val="00DE05A9"/>
    <w:rsid w:val="00DE1289"/>
    <w:rsid w:val="00DE1BED"/>
    <w:rsid w:val="00DE2E0F"/>
    <w:rsid w:val="00DE3100"/>
    <w:rsid w:val="00DE4DCB"/>
    <w:rsid w:val="00DE6257"/>
    <w:rsid w:val="00DE68DE"/>
    <w:rsid w:val="00DE7EC2"/>
    <w:rsid w:val="00DF01CA"/>
    <w:rsid w:val="00DF11AD"/>
    <w:rsid w:val="00DF1924"/>
    <w:rsid w:val="00DF1DEE"/>
    <w:rsid w:val="00DF385A"/>
    <w:rsid w:val="00DF426F"/>
    <w:rsid w:val="00DF4EF5"/>
    <w:rsid w:val="00DF502F"/>
    <w:rsid w:val="00DF50C4"/>
    <w:rsid w:val="00DF60EC"/>
    <w:rsid w:val="00DF7713"/>
    <w:rsid w:val="00DF77D2"/>
    <w:rsid w:val="00DF7803"/>
    <w:rsid w:val="00DF7933"/>
    <w:rsid w:val="00E0046D"/>
    <w:rsid w:val="00E01543"/>
    <w:rsid w:val="00E04409"/>
    <w:rsid w:val="00E07032"/>
    <w:rsid w:val="00E073AA"/>
    <w:rsid w:val="00E10136"/>
    <w:rsid w:val="00E1190A"/>
    <w:rsid w:val="00E156AD"/>
    <w:rsid w:val="00E156F9"/>
    <w:rsid w:val="00E157D8"/>
    <w:rsid w:val="00E15D32"/>
    <w:rsid w:val="00E16980"/>
    <w:rsid w:val="00E16FA0"/>
    <w:rsid w:val="00E173B6"/>
    <w:rsid w:val="00E20F3B"/>
    <w:rsid w:val="00E2136C"/>
    <w:rsid w:val="00E2172F"/>
    <w:rsid w:val="00E21CCC"/>
    <w:rsid w:val="00E22B84"/>
    <w:rsid w:val="00E22BBC"/>
    <w:rsid w:val="00E23593"/>
    <w:rsid w:val="00E23BCF"/>
    <w:rsid w:val="00E257C0"/>
    <w:rsid w:val="00E2636D"/>
    <w:rsid w:val="00E26A72"/>
    <w:rsid w:val="00E27B5B"/>
    <w:rsid w:val="00E30184"/>
    <w:rsid w:val="00E311FB"/>
    <w:rsid w:val="00E3198F"/>
    <w:rsid w:val="00E332A0"/>
    <w:rsid w:val="00E33CB9"/>
    <w:rsid w:val="00E342D9"/>
    <w:rsid w:val="00E3572F"/>
    <w:rsid w:val="00E3592F"/>
    <w:rsid w:val="00E36649"/>
    <w:rsid w:val="00E37919"/>
    <w:rsid w:val="00E37D14"/>
    <w:rsid w:val="00E40C68"/>
    <w:rsid w:val="00E42C16"/>
    <w:rsid w:val="00E434A4"/>
    <w:rsid w:val="00E43FA6"/>
    <w:rsid w:val="00E44A5D"/>
    <w:rsid w:val="00E44BCF"/>
    <w:rsid w:val="00E45FB5"/>
    <w:rsid w:val="00E46118"/>
    <w:rsid w:val="00E4769B"/>
    <w:rsid w:val="00E47809"/>
    <w:rsid w:val="00E50662"/>
    <w:rsid w:val="00E51044"/>
    <w:rsid w:val="00E541BA"/>
    <w:rsid w:val="00E5502E"/>
    <w:rsid w:val="00E550F4"/>
    <w:rsid w:val="00E573D6"/>
    <w:rsid w:val="00E57A23"/>
    <w:rsid w:val="00E6192C"/>
    <w:rsid w:val="00E6222E"/>
    <w:rsid w:val="00E63EB1"/>
    <w:rsid w:val="00E65ED2"/>
    <w:rsid w:val="00E66D89"/>
    <w:rsid w:val="00E670DF"/>
    <w:rsid w:val="00E6763F"/>
    <w:rsid w:val="00E701CF"/>
    <w:rsid w:val="00E70567"/>
    <w:rsid w:val="00E708EE"/>
    <w:rsid w:val="00E70C76"/>
    <w:rsid w:val="00E73999"/>
    <w:rsid w:val="00E73A2B"/>
    <w:rsid w:val="00E7539E"/>
    <w:rsid w:val="00E76014"/>
    <w:rsid w:val="00E76D32"/>
    <w:rsid w:val="00E80D31"/>
    <w:rsid w:val="00E81293"/>
    <w:rsid w:val="00E83266"/>
    <w:rsid w:val="00E83303"/>
    <w:rsid w:val="00E8393C"/>
    <w:rsid w:val="00E839F4"/>
    <w:rsid w:val="00E83BBA"/>
    <w:rsid w:val="00E840F9"/>
    <w:rsid w:val="00E8518C"/>
    <w:rsid w:val="00E853E8"/>
    <w:rsid w:val="00E86196"/>
    <w:rsid w:val="00E86AE1"/>
    <w:rsid w:val="00E86E07"/>
    <w:rsid w:val="00E9017C"/>
    <w:rsid w:val="00E90746"/>
    <w:rsid w:val="00E91985"/>
    <w:rsid w:val="00E91E54"/>
    <w:rsid w:val="00E9445C"/>
    <w:rsid w:val="00E96B86"/>
    <w:rsid w:val="00E97903"/>
    <w:rsid w:val="00EA2969"/>
    <w:rsid w:val="00EB0036"/>
    <w:rsid w:val="00EB1AA6"/>
    <w:rsid w:val="00EB4557"/>
    <w:rsid w:val="00EB4F11"/>
    <w:rsid w:val="00EB55AC"/>
    <w:rsid w:val="00EB58CE"/>
    <w:rsid w:val="00EB602D"/>
    <w:rsid w:val="00EB6D45"/>
    <w:rsid w:val="00EC045E"/>
    <w:rsid w:val="00EC109E"/>
    <w:rsid w:val="00EC3509"/>
    <w:rsid w:val="00EC4762"/>
    <w:rsid w:val="00EC4E00"/>
    <w:rsid w:val="00EC519B"/>
    <w:rsid w:val="00EC565A"/>
    <w:rsid w:val="00EC732E"/>
    <w:rsid w:val="00EC741D"/>
    <w:rsid w:val="00EC75F7"/>
    <w:rsid w:val="00EC799B"/>
    <w:rsid w:val="00ED0099"/>
    <w:rsid w:val="00ED2B9B"/>
    <w:rsid w:val="00ED3191"/>
    <w:rsid w:val="00ED3DDF"/>
    <w:rsid w:val="00ED3E14"/>
    <w:rsid w:val="00ED59F4"/>
    <w:rsid w:val="00ED5F70"/>
    <w:rsid w:val="00ED6ABD"/>
    <w:rsid w:val="00ED7248"/>
    <w:rsid w:val="00ED7C1A"/>
    <w:rsid w:val="00EE0ADC"/>
    <w:rsid w:val="00EE0F6B"/>
    <w:rsid w:val="00EE0FE7"/>
    <w:rsid w:val="00EE147A"/>
    <w:rsid w:val="00EE1FD6"/>
    <w:rsid w:val="00EE28F4"/>
    <w:rsid w:val="00EE2D50"/>
    <w:rsid w:val="00EE3388"/>
    <w:rsid w:val="00EE3E34"/>
    <w:rsid w:val="00EE4239"/>
    <w:rsid w:val="00EE5A80"/>
    <w:rsid w:val="00EE5C9A"/>
    <w:rsid w:val="00EF0DC2"/>
    <w:rsid w:val="00EF1001"/>
    <w:rsid w:val="00EF1320"/>
    <w:rsid w:val="00EF155B"/>
    <w:rsid w:val="00EF2AF1"/>
    <w:rsid w:val="00EF2B11"/>
    <w:rsid w:val="00EF2B3B"/>
    <w:rsid w:val="00EF54B9"/>
    <w:rsid w:val="00EF5C96"/>
    <w:rsid w:val="00F005C6"/>
    <w:rsid w:val="00F016B8"/>
    <w:rsid w:val="00F018BF"/>
    <w:rsid w:val="00F02E9E"/>
    <w:rsid w:val="00F03518"/>
    <w:rsid w:val="00F0351B"/>
    <w:rsid w:val="00F03771"/>
    <w:rsid w:val="00F04520"/>
    <w:rsid w:val="00F04C87"/>
    <w:rsid w:val="00F04D7E"/>
    <w:rsid w:val="00F05355"/>
    <w:rsid w:val="00F057DF"/>
    <w:rsid w:val="00F05E36"/>
    <w:rsid w:val="00F06560"/>
    <w:rsid w:val="00F06A30"/>
    <w:rsid w:val="00F06A9E"/>
    <w:rsid w:val="00F10DDB"/>
    <w:rsid w:val="00F11B86"/>
    <w:rsid w:val="00F11BF6"/>
    <w:rsid w:val="00F11CAE"/>
    <w:rsid w:val="00F11F22"/>
    <w:rsid w:val="00F1327C"/>
    <w:rsid w:val="00F13BC4"/>
    <w:rsid w:val="00F14111"/>
    <w:rsid w:val="00F1622C"/>
    <w:rsid w:val="00F22170"/>
    <w:rsid w:val="00F2420A"/>
    <w:rsid w:val="00F25EDB"/>
    <w:rsid w:val="00F2704F"/>
    <w:rsid w:val="00F31D4B"/>
    <w:rsid w:val="00F31F78"/>
    <w:rsid w:val="00F320A8"/>
    <w:rsid w:val="00F326EF"/>
    <w:rsid w:val="00F331B9"/>
    <w:rsid w:val="00F33C94"/>
    <w:rsid w:val="00F35B91"/>
    <w:rsid w:val="00F36AF0"/>
    <w:rsid w:val="00F4024A"/>
    <w:rsid w:val="00F4098E"/>
    <w:rsid w:val="00F40A4C"/>
    <w:rsid w:val="00F40B76"/>
    <w:rsid w:val="00F41E6E"/>
    <w:rsid w:val="00F4286D"/>
    <w:rsid w:val="00F42B7A"/>
    <w:rsid w:val="00F42DF8"/>
    <w:rsid w:val="00F44B5D"/>
    <w:rsid w:val="00F46055"/>
    <w:rsid w:val="00F46474"/>
    <w:rsid w:val="00F467B1"/>
    <w:rsid w:val="00F47204"/>
    <w:rsid w:val="00F50232"/>
    <w:rsid w:val="00F509FA"/>
    <w:rsid w:val="00F515EE"/>
    <w:rsid w:val="00F517A5"/>
    <w:rsid w:val="00F52E71"/>
    <w:rsid w:val="00F53866"/>
    <w:rsid w:val="00F544D5"/>
    <w:rsid w:val="00F550A4"/>
    <w:rsid w:val="00F55CCA"/>
    <w:rsid w:val="00F5762A"/>
    <w:rsid w:val="00F60049"/>
    <w:rsid w:val="00F627E5"/>
    <w:rsid w:val="00F62DDE"/>
    <w:rsid w:val="00F63ADC"/>
    <w:rsid w:val="00F64310"/>
    <w:rsid w:val="00F65061"/>
    <w:rsid w:val="00F65A1F"/>
    <w:rsid w:val="00F6750A"/>
    <w:rsid w:val="00F67986"/>
    <w:rsid w:val="00F67B7B"/>
    <w:rsid w:val="00F67C5B"/>
    <w:rsid w:val="00F70143"/>
    <w:rsid w:val="00F70C12"/>
    <w:rsid w:val="00F72DFD"/>
    <w:rsid w:val="00F737E9"/>
    <w:rsid w:val="00F73BF7"/>
    <w:rsid w:val="00F75D34"/>
    <w:rsid w:val="00F76809"/>
    <w:rsid w:val="00F76E54"/>
    <w:rsid w:val="00F81A81"/>
    <w:rsid w:val="00F81F62"/>
    <w:rsid w:val="00F846EC"/>
    <w:rsid w:val="00F84DD5"/>
    <w:rsid w:val="00F87706"/>
    <w:rsid w:val="00F911F8"/>
    <w:rsid w:val="00F91571"/>
    <w:rsid w:val="00F91679"/>
    <w:rsid w:val="00F91A0B"/>
    <w:rsid w:val="00F92038"/>
    <w:rsid w:val="00F9225B"/>
    <w:rsid w:val="00F925DC"/>
    <w:rsid w:val="00F93110"/>
    <w:rsid w:val="00F93895"/>
    <w:rsid w:val="00F9438A"/>
    <w:rsid w:val="00F946FA"/>
    <w:rsid w:val="00F94A05"/>
    <w:rsid w:val="00F956E1"/>
    <w:rsid w:val="00F95995"/>
    <w:rsid w:val="00F959B2"/>
    <w:rsid w:val="00F96E94"/>
    <w:rsid w:val="00F9754B"/>
    <w:rsid w:val="00F9754F"/>
    <w:rsid w:val="00FA0009"/>
    <w:rsid w:val="00FA0A67"/>
    <w:rsid w:val="00FA0C05"/>
    <w:rsid w:val="00FA1057"/>
    <w:rsid w:val="00FA113D"/>
    <w:rsid w:val="00FA18B3"/>
    <w:rsid w:val="00FA1C4C"/>
    <w:rsid w:val="00FA2294"/>
    <w:rsid w:val="00FA2DE2"/>
    <w:rsid w:val="00FA56D8"/>
    <w:rsid w:val="00FA6337"/>
    <w:rsid w:val="00FA649F"/>
    <w:rsid w:val="00FA68C7"/>
    <w:rsid w:val="00FA7226"/>
    <w:rsid w:val="00FB0831"/>
    <w:rsid w:val="00FB0E52"/>
    <w:rsid w:val="00FB181A"/>
    <w:rsid w:val="00FB2D64"/>
    <w:rsid w:val="00FB43B8"/>
    <w:rsid w:val="00FB457B"/>
    <w:rsid w:val="00FB4698"/>
    <w:rsid w:val="00FB5B25"/>
    <w:rsid w:val="00FC0A75"/>
    <w:rsid w:val="00FC126F"/>
    <w:rsid w:val="00FC14B9"/>
    <w:rsid w:val="00FC15E5"/>
    <w:rsid w:val="00FC1669"/>
    <w:rsid w:val="00FC2F95"/>
    <w:rsid w:val="00FC3381"/>
    <w:rsid w:val="00FC3ACF"/>
    <w:rsid w:val="00FC49AE"/>
    <w:rsid w:val="00FC50E7"/>
    <w:rsid w:val="00FC61A7"/>
    <w:rsid w:val="00FC73CD"/>
    <w:rsid w:val="00FC7770"/>
    <w:rsid w:val="00FD0519"/>
    <w:rsid w:val="00FD05F9"/>
    <w:rsid w:val="00FD16CF"/>
    <w:rsid w:val="00FD4F46"/>
    <w:rsid w:val="00FD7459"/>
    <w:rsid w:val="00FE0265"/>
    <w:rsid w:val="00FE0DEB"/>
    <w:rsid w:val="00FE1131"/>
    <w:rsid w:val="00FE240D"/>
    <w:rsid w:val="00FE25EC"/>
    <w:rsid w:val="00FE268F"/>
    <w:rsid w:val="00FE2A6D"/>
    <w:rsid w:val="00FE2E55"/>
    <w:rsid w:val="00FE3828"/>
    <w:rsid w:val="00FE4326"/>
    <w:rsid w:val="00FE6607"/>
    <w:rsid w:val="00FE7952"/>
    <w:rsid w:val="00FF0085"/>
    <w:rsid w:val="00FF141A"/>
    <w:rsid w:val="00FF20A1"/>
    <w:rsid w:val="00FF2260"/>
    <w:rsid w:val="00FF3FB8"/>
    <w:rsid w:val="00FF4159"/>
    <w:rsid w:val="00FF4E1E"/>
    <w:rsid w:val="00FF5E0F"/>
    <w:rsid w:val="00FF6961"/>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B3B26"/>
    <w:pPr>
      <w:widowControl w:val="0"/>
      <w:jc w:val="both"/>
    </w:pPr>
    <w:rPr>
      <w:rFonts w:ascii="Times New Roman" w:eastAsia="宋体" w:hAnsi="Times New Roman" w:cs="Times New Roman"/>
      <w:szCs w:val="20"/>
    </w:rPr>
  </w:style>
  <w:style w:type="paragraph" w:styleId="3">
    <w:name w:val="heading 3"/>
    <w:basedOn w:val="a"/>
    <w:next w:val="a"/>
    <w:link w:val="3Char"/>
    <w:qFormat/>
    <w:rsid w:val="00AB3B26"/>
    <w:pPr>
      <w:keepNext/>
      <w:spacing w:before="240" w:after="60"/>
      <w:outlineLvl w:val="2"/>
    </w:pPr>
    <w:rPr>
      <w:b/>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AB3B26"/>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AB3B26"/>
    <w:rPr>
      <w:sz w:val="18"/>
      <w:szCs w:val="18"/>
    </w:rPr>
  </w:style>
  <w:style w:type="paragraph" w:styleId="a4">
    <w:name w:val="footer"/>
    <w:basedOn w:val="a"/>
    <w:link w:val="Char0"/>
    <w:unhideWhenUsed/>
    <w:rsid w:val="00AB3B26"/>
    <w:pPr>
      <w:tabs>
        <w:tab w:val="center" w:pos="4153"/>
        <w:tab w:val="right" w:pos="8306"/>
      </w:tabs>
      <w:snapToGrid w:val="0"/>
      <w:jc w:val="left"/>
    </w:pPr>
    <w:rPr>
      <w:sz w:val="18"/>
      <w:szCs w:val="18"/>
    </w:rPr>
  </w:style>
  <w:style w:type="character" w:customStyle="1" w:styleId="Char0">
    <w:name w:val="页脚 Char"/>
    <w:basedOn w:val="a0"/>
    <w:link w:val="a4"/>
    <w:uiPriority w:val="99"/>
    <w:rsid w:val="00AB3B26"/>
    <w:rPr>
      <w:sz w:val="18"/>
      <w:szCs w:val="18"/>
    </w:rPr>
  </w:style>
  <w:style w:type="character" w:customStyle="1" w:styleId="3Char">
    <w:name w:val="标题 3 Char"/>
    <w:basedOn w:val="a0"/>
    <w:link w:val="3"/>
    <w:rsid w:val="00AB3B26"/>
    <w:rPr>
      <w:rFonts w:ascii="Times New Roman" w:eastAsia="宋体" w:hAnsi="Times New Roman" w:cs="Times New Roman"/>
      <w:b/>
      <w:szCs w:val="20"/>
    </w:rPr>
  </w:style>
  <w:style w:type="character" w:styleId="a5">
    <w:name w:val="Hyperlink"/>
    <w:uiPriority w:val="99"/>
    <w:unhideWhenUsed/>
    <w:rsid w:val="00AB3B26"/>
    <w:rPr>
      <w:color w:val="000000"/>
      <w:u w:val="none"/>
    </w:rPr>
  </w:style>
  <w:style w:type="paragraph" w:styleId="a6">
    <w:name w:val="Normal (Web)"/>
    <w:basedOn w:val="a"/>
    <w:uiPriority w:val="99"/>
    <w:unhideWhenUsed/>
    <w:rsid w:val="00AB3B26"/>
    <w:pPr>
      <w:spacing w:before="100" w:beforeAutospacing="1" w:after="100" w:afterAutospacing="1"/>
      <w:jc w:val="left"/>
    </w:pPr>
    <w:rPr>
      <w:kern w:val="0"/>
      <w:sz w:val="24"/>
    </w:rPr>
  </w:style>
  <w:style w:type="paragraph" w:customStyle="1" w:styleId="CharChar1CharCharCharCharCharCharChar">
    <w:name w:val="Char Char1 Char Char Char Char Char Char Char"/>
    <w:basedOn w:val="a"/>
    <w:rsid w:val="00AB3B26"/>
    <w:pPr>
      <w:widowControl/>
      <w:spacing w:after="160" w:line="240" w:lineRule="exact"/>
      <w:jc w:val="left"/>
    </w:pPr>
  </w:style>
  <w:style w:type="paragraph" w:styleId="a7">
    <w:name w:val="List Paragraph"/>
    <w:basedOn w:val="a"/>
    <w:uiPriority w:val="34"/>
    <w:qFormat/>
    <w:rsid w:val="003B6040"/>
    <w:pPr>
      <w:ind w:firstLineChars="200" w:firstLine="4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B3B26"/>
    <w:pPr>
      <w:widowControl w:val="0"/>
      <w:jc w:val="both"/>
    </w:pPr>
    <w:rPr>
      <w:rFonts w:ascii="Times New Roman" w:eastAsia="宋体" w:hAnsi="Times New Roman" w:cs="Times New Roman"/>
      <w:szCs w:val="20"/>
    </w:rPr>
  </w:style>
  <w:style w:type="paragraph" w:styleId="3">
    <w:name w:val="heading 3"/>
    <w:basedOn w:val="a"/>
    <w:next w:val="a"/>
    <w:link w:val="3Char"/>
    <w:qFormat/>
    <w:rsid w:val="00AB3B26"/>
    <w:pPr>
      <w:keepNext/>
      <w:spacing w:before="240" w:after="60"/>
      <w:outlineLvl w:val="2"/>
    </w:pPr>
    <w:rPr>
      <w: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AB3B26"/>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AB3B26"/>
    <w:rPr>
      <w:sz w:val="18"/>
      <w:szCs w:val="18"/>
    </w:rPr>
  </w:style>
  <w:style w:type="paragraph" w:styleId="a4">
    <w:name w:val="footer"/>
    <w:basedOn w:val="a"/>
    <w:link w:val="Char0"/>
    <w:unhideWhenUsed/>
    <w:rsid w:val="00AB3B26"/>
    <w:pPr>
      <w:tabs>
        <w:tab w:val="center" w:pos="4153"/>
        <w:tab w:val="right" w:pos="8306"/>
      </w:tabs>
      <w:snapToGrid w:val="0"/>
      <w:jc w:val="left"/>
    </w:pPr>
    <w:rPr>
      <w:sz w:val="18"/>
      <w:szCs w:val="18"/>
    </w:rPr>
  </w:style>
  <w:style w:type="character" w:customStyle="1" w:styleId="Char0">
    <w:name w:val="页脚 Char"/>
    <w:basedOn w:val="a0"/>
    <w:link w:val="a4"/>
    <w:uiPriority w:val="99"/>
    <w:rsid w:val="00AB3B26"/>
    <w:rPr>
      <w:sz w:val="18"/>
      <w:szCs w:val="18"/>
    </w:rPr>
  </w:style>
  <w:style w:type="character" w:customStyle="1" w:styleId="3Char">
    <w:name w:val="标题 3 Char"/>
    <w:basedOn w:val="a0"/>
    <w:link w:val="3"/>
    <w:rsid w:val="00AB3B26"/>
    <w:rPr>
      <w:rFonts w:ascii="Times New Roman" w:eastAsia="宋体" w:hAnsi="Times New Roman" w:cs="Times New Roman"/>
      <w:b/>
      <w:szCs w:val="20"/>
    </w:rPr>
  </w:style>
  <w:style w:type="character" w:styleId="a5">
    <w:name w:val="Hyperlink"/>
    <w:uiPriority w:val="99"/>
    <w:unhideWhenUsed/>
    <w:rsid w:val="00AB3B26"/>
    <w:rPr>
      <w:color w:val="000000"/>
      <w:u w:val="none"/>
    </w:rPr>
  </w:style>
  <w:style w:type="paragraph" w:styleId="a6">
    <w:name w:val="Normal (Web)"/>
    <w:basedOn w:val="a"/>
    <w:uiPriority w:val="99"/>
    <w:unhideWhenUsed/>
    <w:rsid w:val="00AB3B26"/>
    <w:pPr>
      <w:spacing w:before="100" w:beforeAutospacing="1" w:after="100" w:afterAutospacing="1"/>
      <w:jc w:val="left"/>
    </w:pPr>
    <w:rPr>
      <w:kern w:val="0"/>
      <w:sz w:val="24"/>
    </w:rPr>
  </w:style>
  <w:style w:type="paragraph" w:customStyle="1" w:styleId="CharChar1CharCharCharCharCharCharChar">
    <w:name w:val="Char Char1 Char Char Char Char Char Char Char"/>
    <w:basedOn w:val="a"/>
    <w:rsid w:val="00AB3B26"/>
    <w:pPr>
      <w:widowControl/>
      <w:spacing w:after="160" w:line="240" w:lineRule="exact"/>
      <w:jc w:val="left"/>
    </w:pPr>
  </w:style>
  <w:style w:type="paragraph" w:styleId="a7">
    <w:name w:val="List Paragraph"/>
    <w:basedOn w:val="a"/>
    <w:uiPriority w:val="34"/>
    <w:qFormat/>
    <w:rsid w:val="003B6040"/>
    <w:pPr>
      <w:ind w:firstLineChars="200" w:firstLine="420"/>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microsoft.com/office/2007/relationships/stylesWithEffects" Target="stylesWithEffect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258</TotalTime>
  <Pages>1</Pages>
  <Words>586</Words>
  <Characters>3344</Characters>
  <Application>Microsoft Office Word</Application>
  <DocSecurity>0</DocSecurity>
  <Lines>27</Lines>
  <Paragraphs>7</Paragraphs>
  <ScaleCrop>false</ScaleCrop>
  <Company/>
  <LinksUpToDate>false</LinksUpToDate>
  <CharactersWithSpaces>3923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林伟建</dc:creator>
  <cp:keywords/>
  <dc:description/>
  <cp:lastModifiedBy>Administrator</cp:lastModifiedBy>
  <cp:revision>71</cp:revision>
  <cp:lastPrinted>2018-06-27T07:36:00Z</cp:lastPrinted>
  <dcterms:created xsi:type="dcterms:W3CDTF">2018-06-13T03:51:00Z</dcterms:created>
  <dcterms:modified xsi:type="dcterms:W3CDTF">2018-07-02T01:00:00Z</dcterms:modified>
</cp:coreProperties>
</file>