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25</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江门市大光明农化新会有限公司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91440705734105098J</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沙堆镇洋关开发区</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何志铖</w:t>
      </w:r>
    </w:p>
    <w:p>
      <w:pPr>
        <w:keepNext w:val="0"/>
        <w:keepLines w:val="0"/>
        <w:pageBreakBefore w:val="0"/>
        <w:widowControl w:val="0"/>
        <w:kinsoku/>
        <w:wordWrap/>
        <w:overflowPunct/>
        <w:topLinePunct w:val="0"/>
        <w:autoSpaceDE/>
        <w:autoSpaceDN/>
        <w:bidi w:val="0"/>
        <w:adjustRightInd/>
        <w:snapToGrid/>
        <w:spacing w:beforeLines="50" w:line="480" w:lineRule="exact"/>
        <w:ind w:firstLine="624" w:firstLineChars="200"/>
        <w:textAlignment w:val="auto"/>
      </w:pPr>
      <w:r>
        <w:rPr>
          <w:rFonts w:hint="eastAsia" w:ascii="仿宋_GB2312"/>
          <w:szCs w:val="32"/>
          <w:lang w:eastAsia="zh-CN"/>
        </w:rPr>
        <w:t>江门市大光明农化新会有限公司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198"/>
        <w:textAlignment w:val="auto"/>
        <w:rPr>
          <w:szCs w:val="32"/>
        </w:rPr>
      </w:pPr>
      <w:r>
        <w:rPr>
          <w:rFonts w:hint="eastAsia" w:ascii="仿宋_GB2312" w:hAnsi="仿宋_GB2312" w:eastAsia="仿宋_GB2312" w:cs="仿宋_GB2312"/>
          <w:szCs w:val="32"/>
        </w:rPr>
        <w:t>2020年</w:t>
      </w:r>
      <w:r>
        <w:rPr>
          <w:rFonts w:hint="eastAsia" w:ascii="仿宋_GB2312" w:hAnsi="仿宋_GB2312" w:eastAsia="仿宋_GB2312" w:cs="仿宋_GB2312"/>
          <w:szCs w:val="32"/>
          <w:lang w:val="en-US" w:eastAsia="zh-CN"/>
        </w:rPr>
        <w:t>12月</w:t>
      </w:r>
      <w:r>
        <w:rPr>
          <w:rFonts w:hint="eastAsia" w:ascii="仿宋_GB2312" w:hAnsi="仿宋_GB2312" w:cs="仿宋_GB2312"/>
          <w:szCs w:val="32"/>
          <w:lang w:val="en-US" w:eastAsia="zh-CN"/>
        </w:rPr>
        <w:t>、2021年1月</w:t>
      </w:r>
      <w:r>
        <w:rPr>
          <w:rFonts w:hint="eastAsia"/>
          <w:szCs w:val="32"/>
        </w:rPr>
        <w:t>，我局执法人员对</w:t>
      </w:r>
      <w:r>
        <w:rPr>
          <w:rFonts w:hint="eastAsia" w:ascii="仿宋_GB2312"/>
          <w:szCs w:val="32"/>
          <w:lang w:eastAsia="zh-CN"/>
        </w:rPr>
        <w:t>江门市大光明农化新会有限公司</w:t>
      </w:r>
      <w:r>
        <w:rPr>
          <w:rFonts w:hint="eastAsia"/>
          <w:szCs w:val="32"/>
        </w:rPr>
        <w:t>进行的现场检查和调查发现：</w:t>
      </w:r>
    </w:p>
    <w:p>
      <w:pPr>
        <w:spacing w:line="540" w:lineRule="exact"/>
        <w:ind w:firstLine="624" w:firstLineChars="200"/>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w:t>
      </w:r>
      <w:r>
        <w:rPr>
          <w:rFonts w:hint="eastAsia" w:ascii="仿宋_GB2312"/>
          <w:color w:val="000000"/>
          <w:szCs w:val="32"/>
        </w:rPr>
        <w:t>单位废水标准排放口排放的水污染物浓度超出</w:t>
      </w:r>
      <w:r>
        <w:rPr>
          <w:rFonts w:hint="eastAsia" w:ascii="仿宋_GB2312"/>
          <w:color w:val="000000"/>
          <w:szCs w:val="32"/>
          <w:lang w:eastAsia="zh-CN"/>
        </w:rPr>
        <w:t>你单位国版排污许可证</w:t>
      </w:r>
      <w:r>
        <w:rPr>
          <w:rFonts w:hint="eastAsia" w:ascii="仿宋_GB2312"/>
          <w:color w:val="000000"/>
          <w:szCs w:val="32"/>
        </w:rPr>
        <w:t>的相关限值要求。其中</w:t>
      </w:r>
      <w:r>
        <w:rPr>
          <w:rFonts w:hint="eastAsia" w:ascii="仿宋_GB2312"/>
          <w:color w:val="000000"/>
          <w:szCs w:val="32"/>
          <w:lang w:eastAsia="zh-CN"/>
        </w:rPr>
        <w:t>氨氮</w:t>
      </w:r>
      <w:r>
        <w:rPr>
          <w:rFonts w:hint="eastAsia" w:ascii="仿宋_GB2312"/>
          <w:color w:val="000000"/>
          <w:szCs w:val="32"/>
        </w:rPr>
        <w:t>浓度为</w:t>
      </w:r>
      <w:r>
        <w:rPr>
          <w:rFonts w:hint="eastAsia" w:ascii="仿宋_GB2312"/>
          <w:color w:val="000000"/>
          <w:szCs w:val="32"/>
          <w:lang w:val="en-US" w:eastAsia="zh-CN"/>
        </w:rPr>
        <w:t>20.8</w:t>
      </w:r>
      <w:r>
        <w:rPr>
          <w:rFonts w:hint="eastAsia" w:ascii="仿宋_GB2312"/>
          <w:color w:val="000000"/>
          <w:szCs w:val="32"/>
        </w:rPr>
        <w:t>mg/L，超标</w:t>
      </w:r>
      <w:r>
        <w:rPr>
          <w:rFonts w:hint="eastAsia" w:ascii="仿宋_GB2312"/>
          <w:color w:val="000000"/>
          <w:szCs w:val="32"/>
          <w:lang w:val="en-US" w:eastAsia="zh-CN"/>
        </w:rPr>
        <w:t>1.08</w:t>
      </w:r>
      <w:r>
        <w:rPr>
          <w:rFonts w:hint="eastAsia" w:ascii="仿宋_GB2312"/>
          <w:color w:val="000000"/>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广东利诚检测技术有限公司</w:t>
      </w:r>
      <w:r>
        <w:rPr>
          <w:rFonts w:hint="eastAsia" w:ascii="仿宋_GB2312"/>
          <w:color w:val="000000"/>
        </w:rPr>
        <w:t>出具的检测报告</w:t>
      </w:r>
      <w:r>
        <w:rPr>
          <w:rFonts w:hint="eastAsia" w:ascii="仿宋_GB2312"/>
          <w:szCs w:val="32"/>
          <w:lang w:val="en-US" w:eastAsia="zh-CN"/>
        </w:rPr>
        <w:t>:XHCW20122303</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24</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2</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13</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24</w:t>
      </w:r>
      <w:r>
        <w:rPr>
          <w:rFonts w:hint="eastAsia" w:ascii="仿宋_GB2312"/>
        </w:rPr>
        <w:t>日送达回执和你单</w:t>
      </w:r>
      <w:r>
        <w:rPr>
          <w:rFonts w:hint="eastAsia" w:ascii="仿宋_GB2312"/>
          <w:lang w:eastAsia="zh-CN"/>
        </w:rPr>
        <w:t>位《关于整改计划情况汇报》</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29</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highlight w:val="none"/>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w:t>
      </w:r>
      <w:bookmarkStart w:id="0" w:name="_GoBack"/>
      <w:bookmarkEnd w:id="0"/>
      <w:r>
        <w:rPr>
          <w:rFonts w:hint="eastAsia"/>
          <w:sz w:val="32"/>
          <w:szCs w:val="32"/>
        </w:rPr>
        <w:t>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4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1000" w:lineRule="exact"/>
        <w:ind w:right="1094"/>
        <w:jc w:val="left"/>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5BE5F6E"/>
    <w:rsid w:val="0B8732F3"/>
    <w:rsid w:val="230C1F42"/>
    <w:rsid w:val="237C6C1A"/>
    <w:rsid w:val="2B396943"/>
    <w:rsid w:val="2E442D9C"/>
    <w:rsid w:val="321968C6"/>
    <w:rsid w:val="444C473B"/>
    <w:rsid w:val="51577A38"/>
    <w:rsid w:val="51F2177B"/>
    <w:rsid w:val="6AC3693B"/>
    <w:rsid w:val="7173677C"/>
    <w:rsid w:val="73597D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4</TotalTime>
  <ScaleCrop>false</ScaleCrop>
  <LinksUpToDate>false</LinksUpToDate>
  <CharactersWithSpaces>1565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2021-04-23T01:11:47Z</cp:lastPrinted>
  <dcterms:modified xsi:type="dcterms:W3CDTF">2021-04-23T01:11:57Z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7FE0603A4D3D44B5BAAA2304D520DF8C</vt:lpwstr>
  </property>
</Properties>
</file>