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44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当事人：江门市新会区</w:t>
      </w:r>
      <w:r>
        <w:rPr>
          <w:rFonts w:hint="eastAsia" w:ascii="仿宋_GB2312"/>
          <w:szCs w:val="32"/>
          <w:lang w:eastAsia="zh-CN"/>
        </w:rPr>
        <w:t>鸿基电器五金厂</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91440705X17704848B</w:t>
      </w:r>
    </w:p>
    <w:p>
      <w:pPr>
        <w:keepNext w:val="0"/>
        <w:keepLines w:val="0"/>
        <w:pageBreakBefore w:val="0"/>
        <w:widowControl w:val="0"/>
        <w:kinsoku/>
        <w:wordWrap/>
        <w:overflowPunct/>
        <w:topLinePunct w:val="0"/>
        <w:autoSpaceDE/>
        <w:autoSpaceDN/>
        <w:bidi w:val="0"/>
        <w:adjustRightInd/>
        <w:snapToGrid/>
        <w:spacing w:line="52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0"/>
          <w:kern w:val="13"/>
          <w:sz w:val="32"/>
          <w:szCs w:val="32"/>
        </w:rPr>
        <w:t>江门市新会区</w:t>
      </w:r>
      <w:r>
        <w:rPr>
          <w:rFonts w:hint="eastAsia" w:ascii="仿宋_GB2312"/>
          <w:snapToGrid w:val="0"/>
          <w:spacing w:val="0"/>
          <w:kern w:val="13"/>
          <w:sz w:val="32"/>
          <w:szCs w:val="32"/>
          <w:lang w:eastAsia="zh-CN"/>
        </w:rPr>
        <w:t>双水镇华兴工业园</w:t>
      </w:r>
      <w:r>
        <w:rPr>
          <w:rFonts w:hint="eastAsia" w:ascii="仿宋_GB2312"/>
          <w:snapToGrid w:val="0"/>
          <w:spacing w:val="0"/>
          <w:kern w:val="13"/>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投资人</w:t>
      </w:r>
      <w:r>
        <w:rPr>
          <w:rFonts w:hint="eastAsia" w:ascii="仿宋_GB2312"/>
          <w:szCs w:val="32"/>
        </w:rPr>
        <w:t>：</w:t>
      </w:r>
      <w:r>
        <w:rPr>
          <w:rFonts w:hint="eastAsia" w:ascii="仿宋_GB2312"/>
          <w:szCs w:val="32"/>
          <w:lang w:eastAsia="zh-CN"/>
        </w:rPr>
        <w:t>余社洪</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江门市新会区</w:t>
      </w:r>
      <w:r>
        <w:rPr>
          <w:rFonts w:hint="eastAsia" w:ascii="仿宋_GB2312"/>
          <w:szCs w:val="32"/>
          <w:lang w:eastAsia="zh-CN"/>
        </w:rPr>
        <w:t>鸿基电器五金厂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2021年3月、4月</w:t>
      </w:r>
      <w:r>
        <w:rPr>
          <w:rFonts w:hint="eastAsia"/>
          <w:szCs w:val="32"/>
        </w:rPr>
        <w:t>，我局执法人员对</w:t>
      </w:r>
      <w:r>
        <w:rPr>
          <w:rFonts w:hint="eastAsia" w:ascii="仿宋_GB2312"/>
          <w:szCs w:val="32"/>
        </w:rPr>
        <w:t>江门市新会区</w:t>
      </w:r>
      <w:r>
        <w:rPr>
          <w:rFonts w:hint="eastAsia" w:ascii="仿宋_GB2312"/>
          <w:szCs w:val="32"/>
          <w:lang w:eastAsia="zh-CN"/>
        </w:rPr>
        <w:t>鸿基电器五金厂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你厂废水标准排放口排放的水污染物浓度超出你厂《排污许可证》的相关限值要求。其中化学需氧量浓度为231mg/L，超标1.89倍；五日生化需氧量浓度为64.7mg/L，超标2.24倍。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，《排污许可证》（证书编号：</w:t>
      </w:r>
      <w:r>
        <w:rPr>
          <w:rFonts w:hint="eastAsia" w:ascii="仿宋_GB2312"/>
          <w:szCs w:val="32"/>
          <w:lang w:val="en-US" w:eastAsia="zh-CN"/>
        </w:rPr>
        <w:t>91440705X17704848B001U</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佛山量源环境与安全检测有限公司</w:t>
      </w:r>
      <w:r>
        <w:rPr>
          <w:rFonts w:hint="eastAsia" w:ascii="仿宋_GB2312"/>
          <w:color w:val="000000"/>
        </w:rPr>
        <w:t>出具的检测报告</w:t>
      </w:r>
      <w:r>
        <w:rPr>
          <w:rFonts w:hint="eastAsia" w:ascii="仿宋_GB2312"/>
          <w:szCs w:val="32"/>
          <w:lang w:val="en-US" w:eastAsia="zh-CN"/>
        </w:rPr>
        <w:t>（报告编号：WT-2103052-001）</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厂</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r>
        <w:rPr>
          <w:rFonts w:hint="eastAsia" w:ascii="仿宋_GB2312" w:hAnsi="宋体"/>
          <w:szCs w:val="32"/>
          <w:lang w:eastAsia="zh-CN"/>
        </w:rPr>
        <w:t>，对你厂改正违法行为情节予以考虑。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26</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日送达回执</w:t>
      </w:r>
      <w:r>
        <w:rPr>
          <w:rFonts w:hint="eastAsia" w:ascii="仿宋_GB2312"/>
          <w:lang w:eastAsia="zh-CN"/>
        </w:rPr>
        <w:t>和你厂《关于江门市新会区鸿基电器五金厂申请从轻处罚书》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19</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21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23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610793"/>
    <w:rsid w:val="02B17662"/>
    <w:rsid w:val="03020908"/>
    <w:rsid w:val="051B0039"/>
    <w:rsid w:val="06A56CC2"/>
    <w:rsid w:val="10B34097"/>
    <w:rsid w:val="10E36028"/>
    <w:rsid w:val="16BB2D6C"/>
    <w:rsid w:val="19FB10D4"/>
    <w:rsid w:val="1B8F21F9"/>
    <w:rsid w:val="25DC4417"/>
    <w:rsid w:val="2DA42B43"/>
    <w:rsid w:val="2E442D9C"/>
    <w:rsid w:val="318F6C0A"/>
    <w:rsid w:val="32257A5E"/>
    <w:rsid w:val="32D37D7A"/>
    <w:rsid w:val="386F51D4"/>
    <w:rsid w:val="42A25B31"/>
    <w:rsid w:val="49C4596D"/>
    <w:rsid w:val="4AA77651"/>
    <w:rsid w:val="50A447B5"/>
    <w:rsid w:val="56494CBE"/>
    <w:rsid w:val="570322C8"/>
    <w:rsid w:val="58262966"/>
    <w:rsid w:val="58CA2088"/>
    <w:rsid w:val="59172546"/>
    <w:rsid w:val="5AAD3E10"/>
    <w:rsid w:val="5ED53B93"/>
    <w:rsid w:val="602D574A"/>
    <w:rsid w:val="60D72034"/>
    <w:rsid w:val="62BB6394"/>
    <w:rsid w:val="63C93BBB"/>
    <w:rsid w:val="662C3C3B"/>
    <w:rsid w:val="6BD36413"/>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TotalTime>
  <ScaleCrop>false</ScaleCrop>
  <LinksUpToDate>false</LinksUpToDate>
  <CharactersWithSpaces>1565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2021-07-23T03:46:26Z</cp:lastPrinted>
  <dcterms:modified xsi:type="dcterms:W3CDTF">2021-07-23T06:37:48Z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37C6CD4A2E4A4C75B9DE45F6B1907478</vt:lpwstr>
  </property>
  <property fmtid="{D5CDD505-2E9C-101B-9397-08002B2CF9AE}" pid="4" name="KSOSaveFontToCloudKey">
    <vt:lpwstr>0_btnclosed</vt:lpwstr>
  </property>
</Properties>
</file>