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49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江门市新会区广隆木制品厂</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91440705MA516MB50R</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lang w:eastAsia="zh-CN"/>
        </w:rPr>
        <w:t>江门市新会区双水镇上凌村委会七星地工业区</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lang w:eastAsia="zh-CN"/>
        </w:rPr>
        <w:t>投资人：谭玉花</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江门市新会区广隆木制品厂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2021年5月</w:t>
      </w:r>
      <w:r>
        <w:rPr>
          <w:rFonts w:hint="eastAsia"/>
          <w:szCs w:val="32"/>
        </w:rPr>
        <w:t>，我局执法人员对</w:t>
      </w:r>
      <w:r>
        <w:rPr>
          <w:rFonts w:hint="eastAsia" w:ascii="仿宋_GB2312"/>
          <w:szCs w:val="32"/>
          <w:lang w:eastAsia="zh-CN"/>
        </w:rPr>
        <w:t>江门市新会区广隆木制品厂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经采样监测，你</w:t>
      </w:r>
      <w:r>
        <w:rPr>
          <w:rFonts w:hint="eastAsia" w:ascii="仿宋_GB2312"/>
          <w:color w:val="000000"/>
          <w:szCs w:val="32"/>
          <w:lang w:eastAsia="zh-CN"/>
        </w:rPr>
        <w:t>厂</w:t>
      </w:r>
      <w:r>
        <w:rPr>
          <w:rFonts w:hint="eastAsia" w:ascii="仿宋_GB2312"/>
          <w:color w:val="000000"/>
          <w:szCs w:val="32"/>
        </w:rPr>
        <w:t>废气标准排放口外排废气超出应执行的《锅炉大气污染物排放限值》（DB44/765-2019）的相关限值要求。其中颗粒物浓度为93.31mg/m</w:t>
      </w:r>
      <w:r>
        <w:rPr>
          <w:rFonts w:hint="eastAsia" w:ascii="仿宋_GB2312"/>
          <w:color w:val="000000"/>
          <w:szCs w:val="32"/>
          <w:vertAlign w:val="superscript"/>
        </w:rPr>
        <w:t>3</w:t>
      </w:r>
      <w:r>
        <w:rPr>
          <w:rFonts w:hint="eastAsia" w:ascii="仿宋_GB2312"/>
          <w:color w:val="000000"/>
          <w:szCs w:val="32"/>
        </w:rPr>
        <w:t xml:space="preserve">，超标3.67倍。 </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现场拍摄的照片和江门市新会区环境监测站出具的监测报告｛（新）环境监测（202</w:t>
      </w:r>
      <w:r>
        <w:rPr>
          <w:rFonts w:hint="eastAsia" w:ascii="仿宋_GB2312"/>
          <w:szCs w:val="32"/>
          <w:lang w:val="en-US" w:eastAsia="zh-CN"/>
        </w:rPr>
        <w:t>1</w:t>
      </w:r>
      <w:r>
        <w:rPr>
          <w:rFonts w:hint="eastAsia" w:ascii="仿宋_GB2312"/>
          <w:szCs w:val="32"/>
        </w:rPr>
        <w:t>）第</w:t>
      </w:r>
      <w:r>
        <w:rPr>
          <w:rFonts w:hint="eastAsia" w:ascii="仿宋_GB2312"/>
          <w:szCs w:val="32"/>
          <w:lang w:val="en-US" w:eastAsia="zh-CN"/>
        </w:rPr>
        <w:t>05181010</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15</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r>
        <w:rPr>
          <w:rFonts w:hint="eastAsia" w:ascii="仿宋_GB2312" w:hAnsi="宋体"/>
          <w:szCs w:val="32"/>
          <w:lang w:eastAsia="zh-CN"/>
        </w:rPr>
        <w:t>，对你厂改正违法行为情节予以考虑。</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6</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38</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15</w:t>
      </w:r>
      <w:r>
        <w:rPr>
          <w:rFonts w:hint="eastAsia" w:ascii="仿宋_GB2312"/>
        </w:rPr>
        <w:t>日送达回执</w:t>
      </w:r>
      <w:r>
        <w:rPr>
          <w:rFonts w:hint="eastAsia" w:ascii="仿宋_GB2312"/>
          <w:lang w:eastAsia="zh-CN"/>
        </w:rPr>
        <w:t>和你厂《关于锅炉废气超标情况说明》</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5</w:t>
      </w:r>
      <w:r>
        <w:rPr>
          <w:rFonts w:hint="eastAsia" w:ascii="仿宋_GB2312"/>
          <w:b/>
        </w:rPr>
        <w:t>月</w:t>
      </w:r>
      <w:r>
        <w:rPr>
          <w:rFonts w:hint="eastAsia" w:ascii="仿宋_GB2312"/>
          <w:b/>
          <w:lang w:val="en-US" w:eastAsia="zh-CN"/>
        </w:rPr>
        <w:t>24</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34</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0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0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9</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00" w:lineRule="exact"/>
        <w:ind w:right="1092"/>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6BB2D6C"/>
    <w:rsid w:val="19FB10D4"/>
    <w:rsid w:val="1B8F21F9"/>
    <w:rsid w:val="25DC4417"/>
    <w:rsid w:val="2DA42B43"/>
    <w:rsid w:val="2E442D9C"/>
    <w:rsid w:val="318F6C0A"/>
    <w:rsid w:val="32257A5E"/>
    <w:rsid w:val="32D37D7A"/>
    <w:rsid w:val="386F51D4"/>
    <w:rsid w:val="3F7F7398"/>
    <w:rsid w:val="42A25B31"/>
    <w:rsid w:val="49C4596D"/>
    <w:rsid w:val="4AA77651"/>
    <w:rsid w:val="50A447B5"/>
    <w:rsid w:val="56494CBE"/>
    <w:rsid w:val="570322C8"/>
    <w:rsid w:val="58262966"/>
    <w:rsid w:val="58CA2088"/>
    <w:rsid w:val="59172546"/>
    <w:rsid w:val="5A0F5420"/>
    <w:rsid w:val="5AAD3E10"/>
    <w:rsid w:val="5ED53B93"/>
    <w:rsid w:val="602D574A"/>
    <w:rsid w:val="61B73243"/>
    <w:rsid w:val="62BB6394"/>
    <w:rsid w:val="63C93BBB"/>
    <w:rsid w:val="65714F11"/>
    <w:rsid w:val="662C3C3B"/>
    <w:rsid w:val="686368CA"/>
    <w:rsid w:val="6BD36413"/>
    <w:rsid w:val="6D8564D5"/>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TotalTime>
  <ScaleCrop>false</ScaleCrop>
  <LinksUpToDate>false</LinksUpToDate>
  <CharactersWithSpaces>1565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2021-08-10T05:09:59Z</cp:lastPrinted>
  <dcterms:modified xsi:type="dcterms:W3CDTF">2021-08-10T05:10:08Z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C34B9B163C1F4DBFBB09F7D9837693E5</vt:lpwstr>
  </property>
  <property fmtid="{D5CDD505-2E9C-101B-9397-08002B2CF9AE}" pid="4" name="KSOSaveFontToCloudKey">
    <vt:lpwstr>0_btnclosed</vt:lpwstr>
  </property>
</Properties>
</file>