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6B" w:rsidRPr="00EB2DC4" w:rsidRDefault="00F4556B" w:rsidP="004E2253">
      <w:pPr>
        <w:rPr>
          <w:rFonts w:ascii="仿宋_GB2312" w:eastAsia="仿宋_GB2312" w:hAnsi="华文中宋" w:cstheme="minorBidi"/>
          <w:b/>
          <w:sz w:val="30"/>
          <w:szCs w:val="30"/>
        </w:rPr>
      </w:pPr>
      <w:bookmarkStart w:id="0" w:name="_GoBack"/>
      <w:bookmarkEnd w:id="0"/>
      <w:r w:rsidRPr="00EB2DC4">
        <w:rPr>
          <w:rFonts w:ascii="仿宋_GB2312" w:eastAsia="仿宋_GB2312" w:hAnsi="华文中宋" w:cstheme="minorBidi" w:hint="eastAsia"/>
          <w:b/>
          <w:sz w:val="30"/>
          <w:szCs w:val="30"/>
        </w:rPr>
        <w:t>附件：</w:t>
      </w:r>
      <w:r>
        <w:rPr>
          <w:rFonts w:ascii="仿宋_GB2312" w:eastAsia="仿宋_GB2312" w:hAnsi="华文中宋" w:cstheme="minorBidi" w:hint="eastAsia"/>
          <w:b/>
          <w:sz w:val="30"/>
          <w:szCs w:val="30"/>
        </w:rPr>
        <w:t>1</w:t>
      </w:r>
    </w:p>
    <w:p w:rsidR="00F4556B" w:rsidRPr="003D0548" w:rsidRDefault="00F4556B" w:rsidP="00400B19">
      <w:pPr>
        <w:rPr>
          <w:rFonts w:ascii="仿宋_GB2312" w:eastAsia="仿宋_GB2312" w:hAnsi="仿宋" w:cs="仿宋"/>
          <w:b/>
          <w:sz w:val="44"/>
          <w:szCs w:val="44"/>
        </w:rPr>
      </w:pPr>
      <w:r>
        <w:rPr>
          <w:rFonts w:ascii="仿宋_GB2312" w:eastAsia="仿宋_GB2312" w:hAnsi="仿宋" w:cs="仿宋"/>
          <w:b/>
          <w:sz w:val="44"/>
          <w:szCs w:val="44"/>
        </w:rPr>
        <w:t>202</w:t>
      </w:r>
      <w:r>
        <w:rPr>
          <w:rFonts w:ascii="仿宋_GB2312" w:eastAsia="仿宋_GB2312" w:hAnsi="仿宋" w:cs="仿宋" w:hint="eastAsia"/>
          <w:b/>
          <w:sz w:val="44"/>
          <w:szCs w:val="44"/>
        </w:rPr>
        <w:t>2</w:t>
      </w:r>
      <w:r w:rsidRPr="00F46DE3">
        <w:rPr>
          <w:rFonts w:ascii="仿宋_GB2312" w:eastAsia="仿宋_GB2312" w:hAnsi="仿宋" w:cs="仿宋"/>
          <w:b/>
          <w:sz w:val="44"/>
          <w:szCs w:val="44"/>
        </w:rPr>
        <w:t>年全国会计专业技术</w:t>
      </w:r>
      <w:r>
        <w:rPr>
          <w:rFonts w:ascii="仿宋_GB2312" w:eastAsia="仿宋_GB2312" w:hAnsi="仿宋" w:cs="仿宋" w:hint="eastAsia"/>
          <w:b/>
          <w:sz w:val="44"/>
          <w:szCs w:val="44"/>
        </w:rPr>
        <w:t>初、高级</w:t>
      </w:r>
      <w:r w:rsidRPr="00F46DE3">
        <w:rPr>
          <w:rFonts w:ascii="仿宋_GB2312" w:eastAsia="仿宋_GB2312" w:hAnsi="仿宋" w:cs="仿宋"/>
          <w:b/>
          <w:sz w:val="44"/>
          <w:szCs w:val="44"/>
        </w:rPr>
        <w:t>资格无纸化考试</w:t>
      </w:r>
      <w:r w:rsidRPr="00F46DE3">
        <w:rPr>
          <w:rFonts w:ascii="仿宋_GB2312" w:eastAsia="仿宋_GB2312" w:hAnsi="仿宋" w:cs="仿宋" w:hint="eastAsia"/>
          <w:b/>
          <w:sz w:val="44"/>
          <w:szCs w:val="44"/>
        </w:rPr>
        <w:t>各考点日程安排表</w:t>
      </w:r>
    </w:p>
    <w:tbl>
      <w:tblPr>
        <w:tblStyle w:val="a5"/>
        <w:tblW w:w="14000" w:type="dxa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147"/>
        <w:gridCol w:w="3082"/>
        <w:gridCol w:w="4253"/>
      </w:tblGrid>
      <w:tr w:rsidR="00F4556B" w:rsidRPr="00F01671" w:rsidTr="003D0548">
        <w:trPr>
          <w:trHeight w:val="756"/>
        </w:trPr>
        <w:tc>
          <w:tcPr>
            <w:tcW w:w="567" w:type="dxa"/>
            <w:vMerge w:val="restart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6098" w:type="dxa"/>
            <w:gridSpan w:val="2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考点名称及地址</w:t>
            </w:r>
          </w:p>
        </w:tc>
        <w:tc>
          <w:tcPr>
            <w:tcW w:w="7335" w:type="dxa"/>
            <w:gridSpan w:val="2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考试日期时间安排</w:t>
            </w:r>
          </w:p>
        </w:tc>
      </w:tr>
      <w:tr w:rsidR="00F4556B" w:rsidRPr="00F01671" w:rsidTr="0069011D">
        <w:trPr>
          <w:trHeight w:val="852"/>
        </w:trPr>
        <w:tc>
          <w:tcPr>
            <w:tcW w:w="567" w:type="dxa"/>
            <w:vMerge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考点名称</w:t>
            </w:r>
          </w:p>
        </w:tc>
        <w:tc>
          <w:tcPr>
            <w:tcW w:w="4147" w:type="dxa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地址</w:t>
            </w:r>
          </w:p>
        </w:tc>
        <w:tc>
          <w:tcPr>
            <w:tcW w:w="3082" w:type="dxa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考试日期</w:t>
            </w:r>
          </w:p>
        </w:tc>
        <w:tc>
          <w:tcPr>
            <w:tcW w:w="4253" w:type="dxa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01671">
              <w:rPr>
                <w:rFonts w:ascii="仿宋_GB2312" w:eastAsia="仿宋_GB2312" w:hint="eastAsia"/>
                <w:b/>
                <w:sz w:val="24"/>
              </w:rPr>
              <w:t>考试科目时间</w:t>
            </w:r>
          </w:p>
        </w:tc>
      </w:tr>
      <w:tr w:rsidR="00F4556B" w:rsidRPr="00F01671" w:rsidTr="00400B19">
        <w:trPr>
          <w:trHeight w:val="1331"/>
        </w:trPr>
        <w:tc>
          <w:tcPr>
            <w:tcW w:w="567" w:type="dxa"/>
            <w:vMerge w:val="restart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951" w:type="dxa"/>
            <w:vMerge w:val="restart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五邑大学</w:t>
            </w:r>
          </w:p>
        </w:tc>
        <w:tc>
          <w:tcPr>
            <w:tcW w:w="4147" w:type="dxa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迎宾大道中99号（五邑大学综合实验楼）</w:t>
            </w:r>
          </w:p>
        </w:tc>
        <w:tc>
          <w:tcPr>
            <w:tcW w:w="3082" w:type="dxa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Pr="00F01671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4</w:t>
            </w:r>
            <w:r w:rsidRPr="00F01671">
              <w:rPr>
                <w:rFonts w:ascii="仿宋_GB2312" w:eastAsia="仿宋_GB2312" w:hint="eastAsia"/>
                <w:sz w:val="24"/>
              </w:rPr>
              <w:t>日至</w:t>
            </w:r>
          </w:p>
          <w:p w:rsidR="00F4556B" w:rsidRPr="00F01671" w:rsidRDefault="00F4556B" w:rsidP="003058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Pr="00F01671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7</w:t>
            </w:r>
            <w:r w:rsidRPr="00F01671"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>上午</w:t>
            </w:r>
          </w:p>
        </w:tc>
        <w:tc>
          <w:tcPr>
            <w:tcW w:w="4253" w:type="dxa"/>
            <w:vAlign w:val="center"/>
          </w:tcPr>
          <w:p w:rsidR="00F4556B" w:rsidRDefault="00F4556B" w:rsidP="007024F4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8:30-11：</w:t>
            </w:r>
            <w:r>
              <w:rPr>
                <w:rFonts w:ascii="仿宋_GB2312" w:eastAsia="仿宋_GB2312" w:hint="eastAsia"/>
                <w:sz w:val="24"/>
              </w:rPr>
              <w:t>30</w:t>
            </w:r>
            <w:r w:rsidRPr="00F01671">
              <w:rPr>
                <w:rFonts w:ascii="仿宋_GB2312" w:eastAsia="仿宋_GB2312" w:hint="eastAsia"/>
                <w:sz w:val="24"/>
              </w:rPr>
              <w:t>；</w:t>
            </w:r>
          </w:p>
          <w:p w:rsidR="00F4556B" w:rsidRDefault="00F4556B" w:rsidP="007024F4">
            <w:pPr>
              <w:ind w:firstLineChars="98" w:firstLine="236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初级会计实务、经济法基础</w:t>
            </w:r>
          </w:p>
          <w:p w:rsidR="00F4556B" w:rsidRDefault="00F4556B" w:rsidP="007024F4">
            <w:pPr>
              <w:ind w:firstLineChars="98" w:firstLine="23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14:30-17:30</w:t>
            </w:r>
          </w:p>
          <w:p w:rsidR="00F4556B" w:rsidRPr="007024F4" w:rsidRDefault="00F4556B" w:rsidP="007024F4">
            <w:pPr>
              <w:ind w:firstLineChars="147" w:firstLine="354"/>
              <w:jc w:val="center"/>
              <w:rPr>
                <w:rFonts w:ascii="仿宋_GB2312" w:eastAsia="仿宋_GB2312"/>
                <w:b/>
                <w:sz w:val="24"/>
              </w:rPr>
            </w:pPr>
            <w:r w:rsidRPr="007024F4">
              <w:rPr>
                <w:rFonts w:ascii="仿宋_GB2312" w:eastAsia="仿宋_GB2312" w:hint="eastAsia"/>
                <w:b/>
                <w:sz w:val="24"/>
              </w:rPr>
              <w:t>初级会计实务、经济法基础</w:t>
            </w:r>
          </w:p>
        </w:tc>
      </w:tr>
      <w:tr w:rsidR="00F4556B" w:rsidRPr="00F01671" w:rsidTr="00400B19">
        <w:trPr>
          <w:trHeight w:val="939"/>
        </w:trPr>
        <w:tc>
          <w:tcPr>
            <w:tcW w:w="567" w:type="dxa"/>
            <w:vMerge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vMerge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7" w:type="dxa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迎宾大道中99号（</w:t>
            </w:r>
            <w:r>
              <w:rPr>
                <w:rFonts w:ascii="仿宋_GB2312" w:eastAsia="仿宋_GB2312" w:hint="eastAsia"/>
                <w:sz w:val="24"/>
              </w:rPr>
              <w:t>黎耀球楼</w:t>
            </w:r>
            <w:r w:rsidRPr="00F01671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082" w:type="dxa"/>
            <w:vAlign w:val="center"/>
          </w:tcPr>
          <w:p w:rsidR="00F4556B" w:rsidRPr="00400B19" w:rsidRDefault="00F4556B" w:rsidP="004E22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8月7日上午</w:t>
            </w:r>
          </w:p>
        </w:tc>
        <w:tc>
          <w:tcPr>
            <w:tcW w:w="4253" w:type="dxa"/>
            <w:vAlign w:val="center"/>
          </w:tcPr>
          <w:p w:rsidR="00F4556B" w:rsidRDefault="00F4556B" w:rsidP="00400B19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8:30-1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 w:rsidRPr="00F01671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>00</w:t>
            </w:r>
            <w:r w:rsidRPr="00F01671">
              <w:rPr>
                <w:rFonts w:ascii="仿宋_GB2312" w:eastAsia="仿宋_GB2312" w:hint="eastAsia"/>
                <w:sz w:val="24"/>
              </w:rPr>
              <w:t>；</w:t>
            </w:r>
          </w:p>
          <w:p w:rsidR="00F4556B" w:rsidRPr="00F01671" w:rsidRDefault="00F4556B" w:rsidP="00400B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高级会计实务</w:t>
            </w:r>
          </w:p>
        </w:tc>
      </w:tr>
      <w:tr w:rsidR="00F4556B" w:rsidRPr="00F01671" w:rsidTr="0067589C">
        <w:trPr>
          <w:trHeight w:val="1424"/>
        </w:trPr>
        <w:tc>
          <w:tcPr>
            <w:tcW w:w="567" w:type="dxa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951" w:type="dxa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市第一职业高级中学</w:t>
            </w:r>
          </w:p>
        </w:tc>
        <w:tc>
          <w:tcPr>
            <w:tcW w:w="4147" w:type="dxa"/>
            <w:vAlign w:val="center"/>
          </w:tcPr>
          <w:p w:rsidR="00F4556B" w:rsidRPr="00F01671" w:rsidRDefault="00F4556B" w:rsidP="004E2253">
            <w:pPr>
              <w:spacing w:before="240"/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胜利北路40号（市一职实训楼）</w:t>
            </w:r>
          </w:p>
        </w:tc>
        <w:tc>
          <w:tcPr>
            <w:tcW w:w="3082" w:type="dxa"/>
            <w:vAlign w:val="center"/>
          </w:tcPr>
          <w:p w:rsidR="00F4556B" w:rsidRPr="00F01671" w:rsidRDefault="00F4556B" w:rsidP="003058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Pr="00F01671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4</w:t>
            </w:r>
            <w:r w:rsidRPr="00F01671">
              <w:rPr>
                <w:rFonts w:ascii="仿宋_GB2312" w:eastAsia="仿宋_GB2312" w:hint="eastAsia"/>
                <w:sz w:val="24"/>
              </w:rPr>
              <w:t>日至</w:t>
            </w:r>
          </w:p>
          <w:p w:rsidR="00F4556B" w:rsidRPr="00F01671" w:rsidRDefault="00F4556B" w:rsidP="003058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Pr="00F01671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6</w:t>
            </w:r>
            <w:r w:rsidRPr="00F01671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253" w:type="dxa"/>
            <w:vAlign w:val="center"/>
          </w:tcPr>
          <w:p w:rsidR="00F4556B" w:rsidRDefault="00F4556B" w:rsidP="007024F4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8:30-11：</w:t>
            </w:r>
            <w:r>
              <w:rPr>
                <w:rFonts w:ascii="仿宋_GB2312" w:eastAsia="仿宋_GB2312" w:hint="eastAsia"/>
                <w:sz w:val="24"/>
              </w:rPr>
              <w:t>30</w:t>
            </w:r>
            <w:r w:rsidRPr="00F01671">
              <w:rPr>
                <w:rFonts w:ascii="仿宋_GB2312" w:eastAsia="仿宋_GB2312" w:hint="eastAsia"/>
                <w:sz w:val="24"/>
              </w:rPr>
              <w:t>；</w:t>
            </w:r>
          </w:p>
          <w:p w:rsidR="00F4556B" w:rsidRDefault="00F4556B" w:rsidP="007024F4">
            <w:pPr>
              <w:ind w:firstLineChars="98" w:firstLine="236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初级会计实务、经济法基础</w:t>
            </w:r>
          </w:p>
          <w:p w:rsidR="00F4556B" w:rsidRDefault="00F4556B" w:rsidP="007024F4">
            <w:pPr>
              <w:ind w:firstLineChars="98" w:firstLine="23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14:30-17:30</w:t>
            </w:r>
          </w:p>
          <w:p w:rsidR="00F4556B" w:rsidRPr="00F01671" w:rsidRDefault="00F4556B" w:rsidP="007024F4">
            <w:pPr>
              <w:ind w:firstLineChars="245" w:firstLine="590"/>
              <w:rPr>
                <w:rFonts w:ascii="仿宋_GB2312" w:eastAsia="仿宋_GB2312"/>
                <w:sz w:val="24"/>
              </w:rPr>
            </w:pPr>
            <w:r w:rsidRPr="007024F4">
              <w:rPr>
                <w:rFonts w:ascii="仿宋_GB2312" w:eastAsia="仿宋_GB2312" w:hint="eastAsia"/>
                <w:b/>
                <w:sz w:val="24"/>
              </w:rPr>
              <w:t>初级会计实务、经济法基础</w:t>
            </w:r>
          </w:p>
        </w:tc>
      </w:tr>
      <w:tr w:rsidR="00F4556B" w:rsidRPr="00F01671" w:rsidTr="0067589C">
        <w:trPr>
          <w:trHeight w:val="1544"/>
        </w:trPr>
        <w:tc>
          <w:tcPr>
            <w:tcW w:w="567" w:type="dxa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951" w:type="dxa"/>
            <w:vAlign w:val="center"/>
          </w:tcPr>
          <w:p w:rsidR="00F4556B" w:rsidRPr="00F01671" w:rsidRDefault="00F4556B" w:rsidP="004E2253">
            <w:pPr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江门开放大学</w:t>
            </w:r>
          </w:p>
        </w:tc>
        <w:tc>
          <w:tcPr>
            <w:tcW w:w="4147" w:type="dxa"/>
            <w:vAlign w:val="center"/>
          </w:tcPr>
          <w:p w:rsidR="00F4556B" w:rsidRPr="00F01671" w:rsidRDefault="00F4556B" w:rsidP="0030588A">
            <w:pPr>
              <w:spacing w:before="240"/>
              <w:jc w:val="center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胜利北路116号（科技实验楼）</w:t>
            </w:r>
          </w:p>
        </w:tc>
        <w:tc>
          <w:tcPr>
            <w:tcW w:w="3082" w:type="dxa"/>
            <w:vAlign w:val="center"/>
          </w:tcPr>
          <w:p w:rsidR="00F4556B" w:rsidRPr="00F01671" w:rsidRDefault="00F4556B" w:rsidP="003058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Pr="00F01671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4</w:t>
            </w:r>
            <w:r w:rsidRPr="00F01671">
              <w:rPr>
                <w:rFonts w:ascii="仿宋_GB2312" w:eastAsia="仿宋_GB2312" w:hint="eastAsia"/>
                <w:sz w:val="24"/>
              </w:rPr>
              <w:t>日至</w:t>
            </w:r>
          </w:p>
          <w:p w:rsidR="00F4556B" w:rsidRPr="00F01671" w:rsidRDefault="00F4556B" w:rsidP="003058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  <w:r w:rsidRPr="00F01671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6</w:t>
            </w:r>
            <w:r w:rsidRPr="00F01671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253" w:type="dxa"/>
            <w:vAlign w:val="center"/>
          </w:tcPr>
          <w:p w:rsidR="00F4556B" w:rsidRDefault="00F4556B" w:rsidP="007024F4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 w:rsidRPr="00F01671">
              <w:rPr>
                <w:rFonts w:ascii="仿宋_GB2312" w:eastAsia="仿宋_GB2312" w:hint="eastAsia"/>
                <w:sz w:val="24"/>
              </w:rPr>
              <w:t>8:30-11：</w:t>
            </w:r>
            <w:r>
              <w:rPr>
                <w:rFonts w:ascii="仿宋_GB2312" w:eastAsia="仿宋_GB2312" w:hint="eastAsia"/>
                <w:sz w:val="24"/>
              </w:rPr>
              <w:t>30</w:t>
            </w:r>
            <w:r w:rsidRPr="00F01671">
              <w:rPr>
                <w:rFonts w:ascii="仿宋_GB2312" w:eastAsia="仿宋_GB2312" w:hint="eastAsia"/>
                <w:sz w:val="24"/>
              </w:rPr>
              <w:t>；</w:t>
            </w:r>
          </w:p>
          <w:p w:rsidR="00F4556B" w:rsidRDefault="00F4556B" w:rsidP="007024F4">
            <w:pPr>
              <w:ind w:firstLineChars="245" w:firstLine="59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初级会计实务、经济法基础</w:t>
            </w:r>
          </w:p>
          <w:p w:rsidR="00F4556B" w:rsidRDefault="00F4556B" w:rsidP="007024F4">
            <w:pPr>
              <w:ind w:firstLineChars="98" w:firstLine="23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14:30-17:30</w:t>
            </w:r>
          </w:p>
          <w:p w:rsidR="00F4556B" w:rsidRPr="00F01671" w:rsidRDefault="00F4556B" w:rsidP="007024F4">
            <w:pPr>
              <w:ind w:firstLineChars="243" w:firstLine="585"/>
              <w:rPr>
                <w:rFonts w:ascii="仿宋_GB2312" w:eastAsia="仿宋_GB2312"/>
                <w:sz w:val="24"/>
              </w:rPr>
            </w:pPr>
            <w:r w:rsidRPr="007024F4">
              <w:rPr>
                <w:rFonts w:ascii="仿宋_GB2312" w:eastAsia="仿宋_GB2312" w:hint="eastAsia"/>
                <w:b/>
                <w:sz w:val="24"/>
              </w:rPr>
              <w:t>初级会计实务、经济法基础</w:t>
            </w:r>
          </w:p>
        </w:tc>
      </w:tr>
    </w:tbl>
    <w:p w:rsidR="00957CDD" w:rsidRPr="00F4556B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F4556B" w:rsidSect="00C17D7F">
      <w:headerReference w:type="default" r:id="rId7"/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6B" w:rsidRDefault="00F4556B" w:rsidP="00F4556B">
      <w:r>
        <w:separator/>
      </w:r>
    </w:p>
  </w:endnote>
  <w:endnote w:type="continuationSeparator" w:id="0">
    <w:p w:rsidR="00F4556B" w:rsidRDefault="00F4556B" w:rsidP="00F4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6B" w:rsidRDefault="00F4556B" w:rsidP="00F4556B">
      <w:r>
        <w:separator/>
      </w:r>
    </w:p>
  </w:footnote>
  <w:footnote w:type="continuationSeparator" w:id="0">
    <w:p w:rsidR="00F4556B" w:rsidRDefault="00F4556B" w:rsidP="00F45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F4" w:rsidRDefault="00C17D7F" w:rsidP="00400B1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5B091A"/>
    <w:rsid w:val="00957CDD"/>
    <w:rsid w:val="00C17D7F"/>
    <w:rsid w:val="00F4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5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556B"/>
    <w:rPr>
      <w:kern w:val="2"/>
      <w:sz w:val="18"/>
      <w:szCs w:val="18"/>
    </w:rPr>
  </w:style>
  <w:style w:type="paragraph" w:styleId="a4">
    <w:name w:val="footer"/>
    <w:basedOn w:val="a"/>
    <w:link w:val="Char0"/>
    <w:rsid w:val="00F45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556B"/>
    <w:rPr>
      <w:kern w:val="2"/>
      <w:sz w:val="18"/>
      <w:szCs w:val="18"/>
    </w:rPr>
  </w:style>
  <w:style w:type="table" w:styleId="a5">
    <w:name w:val="Table Grid"/>
    <w:basedOn w:val="a1"/>
    <w:uiPriority w:val="59"/>
    <w:rsid w:val="00F4556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C17D7F"/>
    <w:rPr>
      <w:sz w:val="18"/>
      <w:szCs w:val="18"/>
    </w:rPr>
  </w:style>
  <w:style w:type="character" w:customStyle="1" w:styleId="Char1">
    <w:name w:val="批注框文本 Char"/>
    <w:basedOn w:val="a0"/>
    <w:link w:val="a6"/>
    <w:rsid w:val="00C17D7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5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556B"/>
    <w:rPr>
      <w:kern w:val="2"/>
      <w:sz w:val="18"/>
      <w:szCs w:val="18"/>
    </w:rPr>
  </w:style>
  <w:style w:type="paragraph" w:styleId="a4">
    <w:name w:val="footer"/>
    <w:basedOn w:val="a"/>
    <w:link w:val="Char0"/>
    <w:rsid w:val="00F45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556B"/>
    <w:rPr>
      <w:kern w:val="2"/>
      <w:sz w:val="18"/>
      <w:szCs w:val="18"/>
    </w:rPr>
  </w:style>
  <w:style w:type="table" w:styleId="a5">
    <w:name w:val="Table Grid"/>
    <w:basedOn w:val="a1"/>
    <w:uiPriority w:val="59"/>
    <w:rsid w:val="00F4556B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C17D7F"/>
    <w:rPr>
      <w:sz w:val="18"/>
      <w:szCs w:val="18"/>
    </w:rPr>
  </w:style>
  <w:style w:type="character" w:customStyle="1" w:styleId="Char1">
    <w:name w:val="批注框文本 Char"/>
    <w:basedOn w:val="a0"/>
    <w:link w:val="a6"/>
    <w:rsid w:val="00C17D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>WwW.YlmF.CoM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2015-11-06T06:46:00Z</dcterms:created>
  <dcterms:modified xsi:type="dcterms:W3CDTF">2022-07-18T09:50:00Z</dcterms:modified>
</cp:coreProperties>
</file>