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pPr>
        <w:keepNext w:val="0"/>
        <w:keepLines w:val="0"/>
        <w:widowControl/>
        <w:suppressLineNumbers w:val="0"/>
        <w:wordWrap w:val="0"/>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 xml:space="preserve">  填写单位：</w:t>
      </w:r>
      <w:r>
        <w:rPr>
          <w:rFonts w:hint="eastAsia" w:ascii="宋体" w:hAnsi="宋体" w:eastAsia="宋体" w:cs="宋体"/>
          <w:i w:val="0"/>
          <w:color w:val="000000"/>
          <w:sz w:val="20"/>
          <w:szCs w:val="20"/>
          <w:u w:val="none"/>
          <w:lang w:eastAsia="zh-CN"/>
        </w:rPr>
        <w:t>江门市新会区司法局</w:t>
      </w:r>
      <w:bookmarkStart w:id="0" w:name="_GoBack"/>
      <w:bookmarkEnd w:id="0"/>
      <w:r>
        <w:rPr>
          <w:rFonts w:hint="default" w:ascii="宋体" w:hAnsi="宋体" w:eastAsia="宋体" w:cs="宋体"/>
          <w:i w:val="0"/>
          <w:color w:val="000000"/>
          <w:sz w:val="20"/>
          <w:szCs w:val="20"/>
          <w:u w:val="none"/>
        </w:rPr>
        <w:t xml:space="preserve">                    </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基层法律服务工作者信息查询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根据群众需求，为群众提供广东省内基层法律服务工作者相关信息查询服务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前往新会区公共法律服务中心查询省内基层法律服务工作者的群众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新会区公共法律服务中心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江门市新会区东庆北路28号新会区公共法律服务中心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周一至周五（法定节假日除外）上午8:</w:t>
            </w:r>
            <w:r>
              <w:rPr>
                <w:rFonts w:hint="default" w:ascii="宋体" w:hAnsi="宋体" w:eastAsia="宋体" w:cs="宋体"/>
                <w:i w:val="0"/>
                <w:color w:val="000000"/>
                <w:sz w:val="28"/>
                <w:szCs w:val="28"/>
                <w:u w:val="none"/>
              </w:rPr>
              <w:t>3</w:t>
            </w:r>
            <w:r>
              <w:rPr>
                <w:rFonts w:hint="eastAsia" w:ascii="宋体" w:hAnsi="宋体" w:eastAsia="宋体" w:cs="宋体"/>
                <w:i w:val="0"/>
                <w:color w:val="000000"/>
                <w:sz w:val="28"/>
                <w:szCs w:val="28"/>
                <w:u w:val="none"/>
              </w:rPr>
              <w:t>0-12:00下午14:</w:t>
            </w:r>
            <w:r>
              <w:rPr>
                <w:rFonts w:hint="eastAsia" w:ascii="宋体" w:hAnsi="宋体" w:eastAsia="宋体" w:cs="宋体"/>
                <w:i w:val="0"/>
                <w:color w:val="000000"/>
                <w:sz w:val="28"/>
                <w:szCs w:val="28"/>
                <w:u w:val="none"/>
                <w:lang w:val="en-US" w:eastAsia="zh-CN"/>
              </w:rPr>
              <w:t>30</w:t>
            </w:r>
            <w:r>
              <w:rPr>
                <w:rFonts w:hint="eastAsia" w:ascii="宋体" w:hAnsi="宋体" w:eastAsia="宋体" w:cs="宋体"/>
                <w:i w:val="0"/>
                <w:color w:val="000000"/>
                <w:sz w:val="28"/>
                <w:szCs w:val="28"/>
                <w:u w:val="none"/>
              </w:rPr>
              <w:t>-17:30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新会区</w:t>
            </w:r>
            <w:r>
              <w:rPr>
                <w:rFonts w:hint="default" w:ascii="宋体" w:hAnsi="宋体" w:eastAsia="宋体" w:cs="宋体"/>
                <w:i w:val="0"/>
                <w:color w:val="000000"/>
                <w:sz w:val="24"/>
                <w:szCs w:val="24"/>
                <w:u w:val="none"/>
              </w:rPr>
              <w:t>内基层法律服务工作者相关信息</w:t>
            </w:r>
          </w:p>
          <w:p>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二、申请查询基层法律服务工作者信息的群众需提供基层法律服务工作者准确姓名以供查询。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eastAsia" w:ascii="宋体" w:hAnsi="宋体" w:eastAsia="宋体" w:cs="宋体"/>
                <w:i w:val="0"/>
                <w:color w:val="000000"/>
                <w:kern w:val="0"/>
                <w:sz w:val="28"/>
                <w:szCs w:val="28"/>
                <w:u w:val="none"/>
                <w:lang w:val="en-US" w:eastAsia="zh-CN" w:bidi="ar"/>
              </w:rPr>
              <w:t>0750-6166768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color w:val="000000"/>
                <w:sz w:val="28"/>
                <w:szCs w:val="28"/>
              </w:rPr>
              <w:t>0750—6166</w:t>
            </w:r>
            <w:r>
              <w:rPr>
                <w:rFonts w:hint="eastAsia" w:ascii="宋体" w:hAnsi="宋体" w:eastAsia="宋体" w:cs="宋体"/>
                <w:color w:val="000000"/>
                <w:sz w:val="28"/>
                <w:szCs w:val="28"/>
                <w:lang w:val="en-US" w:eastAsia="zh-CN"/>
              </w:rPr>
              <w:t>810</w:t>
            </w:r>
          </w:p>
        </w:tc>
      </w:tr>
    </w:tbl>
    <w:p/>
    <w:p/>
    <w:p/>
    <w:p/>
    <w:p/>
    <w:p/>
    <w:p/>
    <w:p/>
    <w:p/>
    <w:p/>
    <w:p/>
    <w:p/>
    <w:p/>
    <w:p/>
    <w:p/>
    <w:p/>
    <w:p/>
    <w:p/>
    <w:p/>
    <w:p/>
    <w:p/>
    <w:p/>
    <w:p/>
    <w:p/>
    <w:p/>
    <w:p/>
    <w:p/>
    <w:p/>
    <w:p/>
    <w:p/>
    <w:p/>
    <w:p/>
    <w:p/>
    <w:p/>
    <w:p/>
    <w:p/>
    <w:p>
      <w:r>
        <w:t>附件一：申请材料样本</w:t>
      </w:r>
    </w:p>
    <w:p>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pPr>
              <w:jc w:val="both"/>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pPr>
              <w:spacing w:line="360" w:lineRule="auto"/>
              <w:jc w:val="both"/>
              <w:rPr>
                <w:rFonts w:hint="eastAsia" w:ascii="仿宋" w:hAnsi="仿宋" w:eastAsia="仿宋" w:cs="仿宋"/>
                <w:b/>
                <w:bCs/>
                <w:kern w:val="2"/>
                <w:sz w:val="24"/>
                <w:szCs w:val="24"/>
                <w:vertAlign w:val="baseline"/>
                <w:lang w:val="en-US" w:eastAsia="zh-CN" w:bidi="ar-SA"/>
              </w:rPr>
            </w:pP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pPr>
              <w:jc w:val="both"/>
              <w:rPr>
                <w:rFonts w:hint="eastAsia" w:ascii="仿宋" w:hAnsi="仿宋" w:eastAsia="仿宋" w:cs="仿宋"/>
                <w:b/>
                <w:bCs/>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pPr>
              <w:jc w:val="center"/>
              <w:rPr>
                <w:rFonts w:hint="eastAsia" w:ascii="仿宋" w:hAnsi="仿宋" w:eastAsia="仿宋" w:cs="仿宋"/>
                <w:b/>
                <w:bCs/>
                <w:kern w:val="2"/>
                <w:sz w:val="28"/>
                <w:szCs w:val="28"/>
                <w:vertAlign w:val="baseline"/>
                <w:lang w:val="en-US" w:eastAsia="zh-CN" w:bidi="ar-SA"/>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Wingdings 2">
    <w:altName w:val="Wingdings"/>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F6E1253"/>
    <w:rsid w:val="2F62550E"/>
    <w:rsid w:val="2FAEEB3D"/>
    <w:rsid w:val="3BFF04C5"/>
    <w:rsid w:val="57671A88"/>
    <w:rsid w:val="5F5A3F72"/>
    <w:rsid w:val="5FBECF5B"/>
    <w:rsid w:val="67BB6EF1"/>
    <w:rsid w:val="67FF8A43"/>
    <w:rsid w:val="69211846"/>
    <w:rsid w:val="6A49F83B"/>
    <w:rsid w:val="75FD30C7"/>
    <w:rsid w:val="76BDE588"/>
    <w:rsid w:val="7BFF5695"/>
    <w:rsid w:val="7CF598A8"/>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2020-04-20T22:12:00Z</dcterms:created>
  <dc:creator>guagua</dc:creator>
  <cp:lastModifiedBy>Administrator</cp:lastModifiedBy>
  <dcterms:modified xsi:type="dcterms:W3CDTF">2020-12-15T00:42:53Z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