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                  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律师机构登记信息查询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律师机构登记信息查询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律师机构登记信息查询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广东省江门市新会区公共法律服务中心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A95BD9"/>
    <w:rsid w:val="00B73626"/>
    <w:rsid w:val="0254277E"/>
    <w:rsid w:val="0A0238BD"/>
    <w:rsid w:val="0F6E1253"/>
    <w:rsid w:val="108336E2"/>
    <w:rsid w:val="14767D20"/>
    <w:rsid w:val="158007DC"/>
    <w:rsid w:val="15D45047"/>
    <w:rsid w:val="1D294DEA"/>
    <w:rsid w:val="22D63105"/>
    <w:rsid w:val="26244B6E"/>
    <w:rsid w:val="37E70268"/>
    <w:rsid w:val="3DE10E3E"/>
    <w:rsid w:val="3DF61B22"/>
    <w:rsid w:val="409B183E"/>
    <w:rsid w:val="40D0635D"/>
    <w:rsid w:val="416F4B47"/>
    <w:rsid w:val="41DC42D1"/>
    <w:rsid w:val="487E29BA"/>
    <w:rsid w:val="521C5195"/>
    <w:rsid w:val="52447115"/>
    <w:rsid w:val="53B27DA1"/>
    <w:rsid w:val="545353BF"/>
    <w:rsid w:val="57671A88"/>
    <w:rsid w:val="5B085F23"/>
    <w:rsid w:val="5F5A3F72"/>
    <w:rsid w:val="63EF1E66"/>
    <w:rsid w:val="65103FD0"/>
    <w:rsid w:val="67FF8A43"/>
    <w:rsid w:val="681977A8"/>
    <w:rsid w:val="689032CF"/>
    <w:rsid w:val="6A49F83B"/>
    <w:rsid w:val="6C416BFF"/>
    <w:rsid w:val="6EDF602D"/>
    <w:rsid w:val="761150E8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2020-12-15T00:43:16Z</dcterms:modified>
  <dc:title>广东法律服务网服务事项指南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