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吸纳</w:t>
      </w:r>
      <w:r>
        <w:rPr>
          <w:rFonts w:hint="eastAsia" w:ascii="方正小标宋简体" w:hAnsi="方正小标宋简体"/>
          <w:sz w:val="36"/>
          <w:szCs w:val="36"/>
          <w:lang w:val="en-US" w:eastAsia="zh-CN"/>
        </w:rPr>
        <w:t>脱贫人口</w:t>
      </w:r>
      <w:r>
        <w:rPr>
          <w:rFonts w:ascii="方正小标宋简体" w:hAnsi="方正小标宋简体"/>
          <w:sz w:val="36"/>
          <w:szCs w:val="36"/>
        </w:rPr>
        <w:t>就业补</w:t>
      </w:r>
      <w:r>
        <w:rPr>
          <w:rFonts w:hint="eastAsia" w:ascii="方正小标宋简体" w:hAnsi="方正小标宋简体"/>
          <w:sz w:val="36"/>
          <w:szCs w:val="36"/>
          <w:lang w:val="en-US" w:eastAsia="zh-CN"/>
        </w:rPr>
        <w:t>贴申领</w:t>
      </w:r>
      <w:r>
        <w:rPr>
          <w:rFonts w:ascii="方正小标宋简体" w:hAnsi="方正小标宋简体"/>
          <w:sz w:val="36"/>
          <w:szCs w:val="36"/>
        </w:rPr>
        <w:t>表</w:t>
      </w:r>
    </w:p>
    <w:tbl>
      <w:tblPr>
        <w:tblStyle w:val="2"/>
        <w:tblW w:w="14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7"/>
        <w:gridCol w:w="4814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申领单位</w:t>
            </w:r>
            <w:r>
              <w:rPr>
                <w:sz w:val="18"/>
                <w:szCs w:val="18"/>
              </w:rPr>
              <w:t xml:space="preserve"> :                    </w:t>
            </w:r>
            <w:r>
              <w:rPr>
                <w:rFonts w:hint="eastAsia"/>
                <w:sz w:val="18"/>
                <w:szCs w:val="18"/>
              </w:rPr>
              <w:t>统一社会信用代码：                                     单位社保号：                                   成立日期：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人员类别：                    申领</w:t>
            </w:r>
            <w:r>
              <w:rPr>
                <w:rFonts w:hint="eastAsia" w:ascii="ˎ̥" w:hAnsi="ˎ̥"/>
                <w:kern w:val="0"/>
                <w:sz w:val="18"/>
                <w:szCs w:val="18"/>
              </w:rPr>
              <w:t>补助金额：       人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  <w:jc w:val="center"/>
        </w:trPr>
        <w:tc>
          <w:tcPr>
            <w:tcW w:w="4917" w:type="dxa"/>
            <w:tcBorders>
              <w:top w:val="outset" w:color="auto" w:sz="6" w:space="0"/>
              <w:left w:val="single" w:color="auto" w:sz="8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单位意见：</w:t>
            </w:r>
          </w:p>
          <w:p>
            <w:pPr>
              <w:widowControl/>
              <w:snapToGrid w:val="0"/>
              <w:spacing w:line="280" w:lineRule="atLeast"/>
              <w:ind w:firstLine="270" w:firstLineChars="150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本单位承诺所填内容及提供的所有资料均属真实、无误，如有虚假，愿承担一切责任。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ˎ̥" w:hAnsi="ˎ̥"/>
                <w:kern w:val="0"/>
                <w:sz w:val="18"/>
                <w:szCs w:val="18"/>
              </w:rPr>
              <w:t>法定代表人（主要负责人）姓名：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证件号码：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开户名称：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开户行：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银行</w:t>
            </w:r>
            <w:r>
              <w:rPr>
                <w:rFonts w:hint="eastAsia" w:ascii="ˎ̥" w:hAnsi="ˎ̥"/>
                <w:kern w:val="0"/>
                <w:sz w:val="18"/>
                <w:szCs w:val="18"/>
                <w:lang w:val="en-US" w:eastAsia="zh-CN"/>
              </w:rPr>
              <w:t>账号</w:t>
            </w:r>
            <w:r>
              <w:rPr>
                <w:rFonts w:hint="eastAsia" w:ascii="ˎ̥" w:hAnsi="ˎ̥"/>
                <w:kern w:val="0"/>
                <w:sz w:val="18"/>
                <w:szCs w:val="18"/>
              </w:rPr>
              <w:t xml:space="preserve">： 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联系电话：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 xml:space="preserve">经办人：        </w:t>
            </w:r>
          </w:p>
          <w:p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righ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年  月  日（章）</w:t>
            </w:r>
          </w:p>
        </w:tc>
        <w:tc>
          <w:tcPr>
            <w:tcW w:w="4814" w:type="dxa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</w:rPr>
              <w:t>受理、审核意见</w:t>
            </w:r>
            <w:r>
              <w:rPr>
                <w:rFonts w:hint="eastAsia" w:ascii="ˎ̥" w:hAnsi="ˎ̥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初核金额：</w:t>
            </w:r>
            <w:r>
              <w:rPr>
                <w:rFonts w:hint="eastAsia" w:ascii="ˎ̥" w:hAnsi="ˎ̥"/>
                <w:kern w:val="0"/>
                <w:sz w:val="18"/>
                <w:szCs w:val="18"/>
              </w:rPr>
              <w:t>￥              元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（大写）：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ˎ̥" w:hAnsi="ˎ̥"/>
                <w:kern w:val="0"/>
                <w:sz w:val="18"/>
                <w:szCs w:val="18"/>
              </w:rPr>
              <w:t>经办人：        复核人：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ind w:firstLine="1890" w:firstLineChars="1050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年  月  日（章）</w:t>
            </w:r>
          </w:p>
        </w:tc>
        <w:tc>
          <w:tcPr>
            <w:tcW w:w="4708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</w:tcPr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</w:rPr>
              <w:t>复核意见</w:t>
            </w:r>
            <w:r>
              <w:rPr>
                <w:rFonts w:hint="eastAsia" w:ascii="ˎ̥" w:hAnsi="ˎ̥"/>
                <w:kern w:val="0"/>
                <w:sz w:val="18"/>
                <w:szCs w:val="18"/>
              </w:rPr>
              <w:t>：</w:t>
            </w:r>
          </w:p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核定金额：￥                 元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（大写）：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8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经办人：        复核人：</w:t>
            </w:r>
          </w:p>
          <w:p>
            <w:pPr>
              <w:widowControl/>
              <w:snapToGrid w:val="0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1800" w:firstLineChars="1000"/>
              <w:jc w:val="left"/>
              <w:rPr>
                <w:rFonts w:ascii="ˎ̥" w:hAnsi="ˎ̥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1800" w:firstLineChars="1000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/>
                <w:kern w:val="0"/>
                <w:sz w:val="18"/>
                <w:szCs w:val="18"/>
              </w:rPr>
              <w:t>年  月  日（章）</w:t>
            </w:r>
          </w:p>
        </w:tc>
      </w:tr>
    </w:tbl>
    <w:p>
      <w:pPr>
        <w:ind w:leftChars="-135" w:hanging="282" w:hangingChars="157"/>
      </w:pPr>
      <w:r>
        <w:rPr>
          <w:rFonts w:hint="eastAsia" w:ascii="宋体" w:hAnsi="宋体"/>
          <w:kern w:val="0"/>
          <w:sz w:val="18"/>
          <w:szCs w:val="18"/>
        </w:rPr>
        <w:t>打印时间</w:t>
      </w:r>
      <w:r>
        <w:rPr>
          <w:rFonts w:ascii="ˎ̥" w:hAnsi="ˎ̥" w:cs="宋体"/>
          <w:kern w:val="0"/>
          <w:sz w:val="18"/>
          <w:szCs w:val="18"/>
        </w:rPr>
        <w:t xml:space="preserve"> :     </w:t>
      </w:r>
    </w:p>
    <w:p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8C"/>
    <w:rsid w:val="00047BEA"/>
    <w:rsid w:val="00097EB2"/>
    <w:rsid w:val="000B3A13"/>
    <w:rsid w:val="000E4F0F"/>
    <w:rsid w:val="00143326"/>
    <w:rsid w:val="001541EC"/>
    <w:rsid w:val="001562E5"/>
    <w:rsid w:val="001B0254"/>
    <w:rsid w:val="001B520A"/>
    <w:rsid w:val="00232122"/>
    <w:rsid w:val="00245FBC"/>
    <w:rsid w:val="00250B7E"/>
    <w:rsid w:val="00345F8C"/>
    <w:rsid w:val="003C2593"/>
    <w:rsid w:val="00412971"/>
    <w:rsid w:val="004422DF"/>
    <w:rsid w:val="005468AE"/>
    <w:rsid w:val="00566F30"/>
    <w:rsid w:val="00576C85"/>
    <w:rsid w:val="005E42CE"/>
    <w:rsid w:val="006205F5"/>
    <w:rsid w:val="006332AB"/>
    <w:rsid w:val="006628C2"/>
    <w:rsid w:val="00680935"/>
    <w:rsid w:val="006B6165"/>
    <w:rsid w:val="006F482B"/>
    <w:rsid w:val="00770713"/>
    <w:rsid w:val="007D6121"/>
    <w:rsid w:val="007F5D7E"/>
    <w:rsid w:val="008A17BC"/>
    <w:rsid w:val="008A4EC2"/>
    <w:rsid w:val="008D720E"/>
    <w:rsid w:val="009563BF"/>
    <w:rsid w:val="0097444A"/>
    <w:rsid w:val="00982B2C"/>
    <w:rsid w:val="00987DBE"/>
    <w:rsid w:val="009C4710"/>
    <w:rsid w:val="009F721F"/>
    <w:rsid w:val="00A32443"/>
    <w:rsid w:val="00A571AF"/>
    <w:rsid w:val="00A6160D"/>
    <w:rsid w:val="00A634FE"/>
    <w:rsid w:val="00CD75F0"/>
    <w:rsid w:val="00CF1347"/>
    <w:rsid w:val="00D12F85"/>
    <w:rsid w:val="00D4472E"/>
    <w:rsid w:val="00D50219"/>
    <w:rsid w:val="00D73578"/>
    <w:rsid w:val="00E40CB5"/>
    <w:rsid w:val="00E67673"/>
    <w:rsid w:val="00EB2AE2"/>
    <w:rsid w:val="00EB636F"/>
    <w:rsid w:val="00EC6C43"/>
    <w:rsid w:val="00F10F9B"/>
    <w:rsid w:val="00FA7F41"/>
    <w:rsid w:val="00FE1629"/>
    <w:rsid w:val="0B5A3D52"/>
    <w:rsid w:val="2F2E6DD6"/>
    <w:rsid w:val="7AD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1004</Characters>
  <Lines>8</Lines>
  <Paragraphs>2</Paragraphs>
  <TotalTime>2</TotalTime>
  <ScaleCrop>false</ScaleCrop>
  <LinksUpToDate>false</LinksUpToDate>
  <CharactersWithSpaces>1177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2020-05-13T09:28:00Z</dcterms:created>
  <dc:creator>陈唯</dc:creator>
  <cp:lastModifiedBy>梁文嘉</cp:lastModifiedBy>
  <dcterms:modified xsi:type="dcterms:W3CDTF">2021-10-29T07:06:11Z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