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0D52F">
      <w:pPr>
        <w:widowControl/>
        <w:shd w:val="clear" w:color="auto" w:fill="FFFFFF"/>
        <w:jc w:val="center"/>
        <w:textAlignment w:val="baseline"/>
        <w:rPr>
          <w:rFonts w:ascii="黑体" w:hAnsi="黑体" w:eastAsia="黑体" w:cs="Segoe UI"/>
          <w:b/>
          <w:bCs/>
          <w:kern w:val="0"/>
          <w:sz w:val="52"/>
          <w:szCs w:val="52"/>
        </w:rPr>
      </w:pPr>
    </w:p>
    <w:p w14:paraId="71B9DBC6">
      <w:pPr>
        <w:widowControl/>
        <w:shd w:val="clear" w:color="auto" w:fill="FFFFFF"/>
        <w:jc w:val="center"/>
        <w:textAlignment w:val="baseline"/>
        <w:rPr>
          <w:rFonts w:ascii="黑体" w:hAnsi="黑体" w:eastAsia="黑体" w:cs="Segoe UI"/>
          <w:b/>
          <w:bCs/>
          <w:kern w:val="0"/>
          <w:sz w:val="52"/>
          <w:szCs w:val="52"/>
        </w:rPr>
      </w:pPr>
      <w:r>
        <w:rPr>
          <w:rFonts w:ascii="黑体" w:hAnsi="黑体" w:eastAsia="黑体" w:cs="Segoe UI"/>
          <w:b/>
          <w:bCs/>
          <w:kern w:val="0"/>
          <w:sz w:val="52"/>
          <w:szCs w:val="52"/>
        </w:rPr>
        <w:t>承诺函</w:t>
      </w:r>
    </w:p>
    <w:p w14:paraId="0E82C839">
      <w:pPr>
        <w:widowControl/>
        <w:shd w:val="clear" w:color="auto" w:fill="FFFFFF"/>
        <w:jc w:val="left"/>
        <w:textAlignment w:val="baseline"/>
        <w:rPr>
          <w:rFonts w:ascii="宋体" w:hAnsi="宋体" w:eastAsia="宋体" w:cs="Segoe UI"/>
          <w:kern w:val="0"/>
          <w:sz w:val="32"/>
          <w:szCs w:val="32"/>
        </w:rPr>
      </w:pPr>
      <w:bookmarkStart w:id="0" w:name="_GoBack"/>
      <w:bookmarkEnd w:id="0"/>
    </w:p>
    <w:p w14:paraId="59AA9F2A">
      <w:pPr>
        <w:widowControl/>
        <w:shd w:val="clear" w:color="auto" w:fill="FFFFFF"/>
        <w:ind w:left="630" w:leftChars="300"/>
        <w:jc w:val="left"/>
        <w:textAlignment w:val="baseline"/>
        <w:rPr>
          <w:rFonts w:ascii="宋体" w:hAnsi="宋体" w:eastAsia="宋体" w:cs="Segoe UI"/>
          <w:kern w:val="0"/>
          <w:sz w:val="32"/>
          <w:szCs w:val="32"/>
        </w:rPr>
      </w:pPr>
      <w:r>
        <w:rPr>
          <w:rFonts w:ascii="宋体" w:hAnsi="宋体" w:eastAsia="宋体" w:cs="Segoe UI"/>
          <w:kern w:val="0"/>
          <w:sz w:val="32"/>
          <w:szCs w:val="32"/>
        </w:rPr>
        <w:t>本公司本次申报所附外文资料已全文翻译，译文与原</w:t>
      </w:r>
    </w:p>
    <w:p w14:paraId="5B3A98A8">
      <w:pPr>
        <w:widowControl/>
        <w:shd w:val="clear" w:color="auto" w:fill="FFFFFF"/>
        <w:jc w:val="left"/>
        <w:textAlignment w:val="baseline"/>
        <w:rPr>
          <w:rFonts w:ascii="宋体" w:hAnsi="宋体" w:eastAsia="宋体" w:cs="Segoe UI"/>
          <w:kern w:val="0"/>
          <w:sz w:val="32"/>
          <w:szCs w:val="32"/>
        </w:rPr>
      </w:pPr>
      <w:r>
        <w:rPr>
          <w:rFonts w:ascii="宋体" w:hAnsi="宋体" w:eastAsia="宋体" w:cs="Segoe UI"/>
          <w:kern w:val="0"/>
          <w:sz w:val="32"/>
          <w:szCs w:val="32"/>
        </w:rPr>
        <w:t>文一致。如有不符，责任自负，并同意取消资格、退回资金。</w:t>
      </w:r>
    </w:p>
    <w:p w14:paraId="00522959">
      <w:pPr>
        <w:widowControl/>
        <w:shd w:val="clear" w:color="auto" w:fill="FFFFFF"/>
        <w:ind w:firstLine="960" w:firstLineChars="300"/>
        <w:jc w:val="left"/>
        <w:textAlignment w:val="baseline"/>
        <w:rPr>
          <w:rFonts w:ascii="宋体" w:hAnsi="宋体" w:eastAsia="宋体" w:cs="Segoe UI"/>
          <w:kern w:val="0"/>
          <w:sz w:val="32"/>
          <w:szCs w:val="32"/>
        </w:rPr>
      </w:pPr>
      <w:r>
        <w:rPr>
          <w:rFonts w:ascii="宋体" w:hAnsi="宋体" w:eastAsia="宋体" w:cs="Segoe UI"/>
          <w:kern w:val="0"/>
          <w:sz w:val="32"/>
          <w:szCs w:val="32"/>
        </w:rPr>
        <w:t>特此承诺。</w:t>
      </w:r>
    </w:p>
    <w:p w14:paraId="2553AC23">
      <w:pPr>
        <w:widowControl/>
        <w:shd w:val="clear" w:color="auto" w:fill="FFFFFF"/>
        <w:jc w:val="right"/>
        <w:textAlignment w:val="baseline"/>
        <w:rPr>
          <w:rFonts w:ascii="宋体" w:hAnsi="宋体" w:eastAsia="宋体" w:cs="Segoe UI"/>
          <w:kern w:val="0"/>
          <w:sz w:val="32"/>
          <w:szCs w:val="32"/>
        </w:rPr>
      </w:pPr>
    </w:p>
    <w:p w14:paraId="66D71B78">
      <w:pPr>
        <w:widowControl/>
        <w:shd w:val="clear" w:color="auto" w:fill="FFFFFF"/>
        <w:jc w:val="right"/>
        <w:textAlignment w:val="baseline"/>
        <w:rPr>
          <w:rFonts w:hint="eastAsia" w:ascii="宋体" w:hAnsi="宋体" w:eastAsia="宋体" w:cs="Segoe UI"/>
          <w:kern w:val="0"/>
          <w:sz w:val="32"/>
          <w:szCs w:val="32"/>
        </w:rPr>
      </w:pPr>
    </w:p>
    <w:p w14:paraId="78F3B8FF">
      <w:pPr>
        <w:widowControl/>
        <w:shd w:val="clear" w:color="auto" w:fill="FFFFFF"/>
        <w:jc w:val="right"/>
        <w:textAlignment w:val="baseline"/>
        <w:rPr>
          <w:rFonts w:hint="eastAsia" w:ascii="宋体" w:hAnsi="宋体" w:eastAsia="宋体" w:cs="Segoe UI"/>
          <w:kern w:val="0"/>
          <w:sz w:val="32"/>
          <w:szCs w:val="32"/>
        </w:rPr>
      </w:pPr>
    </w:p>
    <w:p w14:paraId="13EED1AE">
      <w:pPr>
        <w:widowControl/>
        <w:shd w:val="clear" w:color="auto" w:fill="FFFFFF"/>
        <w:jc w:val="right"/>
        <w:textAlignment w:val="baseline"/>
        <w:rPr>
          <w:rFonts w:ascii="宋体" w:hAnsi="宋体" w:eastAsia="宋体" w:cs="Segoe UI"/>
          <w:kern w:val="0"/>
          <w:sz w:val="32"/>
          <w:szCs w:val="32"/>
        </w:rPr>
      </w:pPr>
      <w:r>
        <w:rPr>
          <w:rFonts w:hint="eastAsia" w:ascii="宋体" w:hAnsi="宋体" w:eastAsia="宋体" w:cs="Segoe UI"/>
          <w:kern w:val="0"/>
          <w:sz w:val="32"/>
          <w:szCs w:val="32"/>
        </w:rPr>
        <w:t>单位名称：</w:t>
      </w:r>
      <w:r>
        <w:rPr>
          <w:rFonts w:ascii="宋体" w:hAnsi="宋体" w:eastAsia="宋体" w:cs="Segoe UI"/>
          <w:kern w:val="0"/>
          <w:sz w:val="32"/>
          <w:szCs w:val="32"/>
        </w:rPr>
        <w:t>（单位盖章）</w:t>
      </w:r>
    </w:p>
    <w:p w14:paraId="4F7A2B1A">
      <w:pPr>
        <w:widowControl/>
        <w:shd w:val="clear" w:color="auto" w:fill="FFFFFF"/>
        <w:jc w:val="right"/>
        <w:textAlignment w:val="baseline"/>
        <w:rPr>
          <w:sz w:val="32"/>
          <w:szCs w:val="32"/>
        </w:rPr>
      </w:pPr>
      <w:r>
        <w:rPr>
          <w:rFonts w:hint="eastAsia" w:ascii="宋体" w:hAnsi="宋体" w:eastAsia="宋体" w:cs="Segoe UI"/>
          <w:kern w:val="0"/>
          <w:sz w:val="32"/>
          <w:szCs w:val="32"/>
        </w:rPr>
        <w:t xml:space="preserve"> </w:t>
      </w:r>
      <w:r>
        <w:rPr>
          <w:rFonts w:ascii="宋体" w:hAnsi="宋体" w:eastAsia="宋体" w:cs="Segoe UI"/>
          <w:kern w:val="0"/>
          <w:sz w:val="32"/>
          <w:szCs w:val="32"/>
        </w:rPr>
        <w:t xml:space="preserve">     2025年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6E"/>
    <w:rsid w:val="006C196E"/>
    <w:rsid w:val="0D9F600C"/>
    <w:rsid w:val="445D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76</Characters>
  <Lines>1</Lines>
  <Paragraphs>1</Paragraphs>
  <TotalTime>4</TotalTime>
  <ScaleCrop>false</ScaleCrop>
  <LinksUpToDate>false</LinksUpToDate>
  <CharactersWithSpaces>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2025-08-06T02:18:00Z</dcterms:created>
  <dc:creator>Office</dc:creator>
  <cp:lastModifiedBy>M</cp:lastModifiedBy>
  <dcterms:modified xsi:type="dcterms:W3CDTF">2025-08-06T08:17:59Z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eyJoZGlkIjoiMDk0ODhhY2EzMmRmY2Q2NjY5YjRkNGQwZDU5NmQxZWUiLCJ1c2VySWQiOiIzMjA1NjcyNzgifQ==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F062F1DDDE69412FBA468B4FAB9D479D_12</vt:lpwstr>
  </property>
</Properties>
</file>