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22E7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0E66C6FE">
      <w:pPr>
        <w:ind w:left="1600" w:hanging="1606" w:hangingChars="5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设备需求表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537"/>
        <w:gridCol w:w="8082"/>
        <w:gridCol w:w="1462"/>
        <w:gridCol w:w="938"/>
        <w:gridCol w:w="1218"/>
      </w:tblGrid>
      <w:tr w14:paraId="39BB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 w14:paraId="72EF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37" w:type="dxa"/>
            <w:vAlign w:val="center"/>
          </w:tcPr>
          <w:p w14:paraId="1799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082" w:type="dxa"/>
            <w:vAlign w:val="center"/>
          </w:tcPr>
          <w:p w14:paraId="5B58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规格、参数</w:t>
            </w:r>
          </w:p>
        </w:tc>
        <w:tc>
          <w:tcPr>
            <w:tcW w:w="1462" w:type="dxa"/>
            <w:vAlign w:val="center"/>
          </w:tcPr>
          <w:p w14:paraId="1B43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预算</w:t>
            </w:r>
          </w:p>
          <w:p w14:paraId="19F3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938" w:type="dxa"/>
            <w:vAlign w:val="center"/>
          </w:tcPr>
          <w:p w14:paraId="5828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218" w:type="dxa"/>
            <w:vAlign w:val="center"/>
          </w:tcPr>
          <w:p w14:paraId="5E2D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  <w:p w14:paraId="7C78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</w:tr>
      <w:tr w14:paraId="203E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 w14:paraId="2A30A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37" w:type="dxa"/>
            <w:vAlign w:val="center"/>
          </w:tcPr>
          <w:p w14:paraId="5A8AC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谷物烘</w:t>
            </w:r>
          </w:p>
          <w:p w14:paraId="51EC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干机</w:t>
            </w:r>
          </w:p>
        </w:tc>
        <w:tc>
          <w:tcPr>
            <w:tcW w:w="8082" w:type="dxa"/>
            <w:vAlign w:val="center"/>
          </w:tcPr>
          <w:p w14:paraId="2DE21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1.烘干能力：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单批次≧1000kg；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  </w:t>
            </w:r>
          </w:p>
          <w:p w14:paraId="4829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2.动力输出：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功率≧0.5KW，煤油或柴油驱动；</w:t>
            </w:r>
          </w:p>
          <w:p w14:paraId="14612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3.温升范围（外气温约）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：+10~20°C；   </w:t>
            </w:r>
          </w:p>
          <w:p w14:paraId="0F9E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4.定格电压：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三相380V.50Hz。</w:t>
            </w:r>
          </w:p>
        </w:tc>
        <w:tc>
          <w:tcPr>
            <w:tcW w:w="1462" w:type="dxa"/>
            <w:vAlign w:val="center"/>
          </w:tcPr>
          <w:p w14:paraId="3BC6A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  <w:p w14:paraId="2F85C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万元/台</w:t>
            </w:r>
          </w:p>
        </w:tc>
        <w:tc>
          <w:tcPr>
            <w:tcW w:w="938" w:type="dxa"/>
            <w:vAlign w:val="center"/>
          </w:tcPr>
          <w:p w14:paraId="5C9F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两台</w:t>
            </w:r>
          </w:p>
        </w:tc>
        <w:tc>
          <w:tcPr>
            <w:tcW w:w="1218" w:type="dxa"/>
            <w:vAlign w:val="center"/>
          </w:tcPr>
          <w:p w14:paraId="3B57F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 w14:paraId="323A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 w14:paraId="28C37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37" w:type="dxa"/>
            <w:vAlign w:val="center"/>
          </w:tcPr>
          <w:p w14:paraId="65239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田间电动运输车</w:t>
            </w:r>
          </w:p>
        </w:tc>
        <w:tc>
          <w:tcPr>
            <w:tcW w:w="8082" w:type="dxa"/>
            <w:vAlign w:val="center"/>
          </w:tcPr>
          <w:p w14:paraId="7938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①带挡板款：</w:t>
            </w:r>
          </w:p>
          <w:p w14:paraId="09E0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1.整车尺寸：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车长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1.3米、车宽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≦1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米、挡板高约1米；        </w:t>
            </w:r>
          </w:p>
          <w:p w14:paraId="7120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2.最大载重：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≧500kg；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3.行驶速度：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5-10公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里/小时；   </w:t>
            </w:r>
          </w:p>
          <w:p w14:paraId="5C702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928" w:hanging="1928" w:hangingChars="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4.动力输出：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电机驱动，输出功率≧500W，续航不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少于5小时。              </w:t>
            </w:r>
          </w:p>
          <w:p w14:paraId="432B4C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②不带挡板款：</w:t>
            </w:r>
          </w:p>
          <w:p w14:paraId="659A07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1.整车尺寸：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车长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1.3米、车宽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≦1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米；</w:t>
            </w:r>
          </w:p>
          <w:p w14:paraId="7F81C1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2.最大载重：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≧500kg；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3.速度：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5-10公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里/小时；；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4.动力输出：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电机驱动，输出功率≧500W，续航不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少于5    </w:t>
            </w:r>
          </w:p>
          <w:p w14:paraId="4AF8329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600" w:firstLineChars="5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小时。</w:t>
            </w:r>
          </w:p>
        </w:tc>
        <w:tc>
          <w:tcPr>
            <w:tcW w:w="1462" w:type="dxa"/>
            <w:vAlign w:val="center"/>
          </w:tcPr>
          <w:p w14:paraId="7503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0.3</w:t>
            </w:r>
          </w:p>
          <w:p w14:paraId="53DF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/台</w:t>
            </w:r>
          </w:p>
        </w:tc>
        <w:tc>
          <w:tcPr>
            <w:tcW w:w="938" w:type="dxa"/>
            <w:vAlign w:val="center"/>
          </w:tcPr>
          <w:p w14:paraId="0DB90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两台</w:t>
            </w:r>
          </w:p>
        </w:tc>
        <w:tc>
          <w:tcPr>
            <w:tcW w:w="1218" w:type="dxa"/>
            <w:vAlign w:val="center"/>
          </w:tcPr>
          <w:p w14:paraId="64B0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0.6</w:t>
            </w:r>
          </w:p>
        </w:tc>
      </w:tr>
      <w:tr w14:paraId="207E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 w14:paraId="5B7E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37" w:type="dxa"/>
            <w:vAlign w:val="center"/>
          </w:tcPr>
          <w:p w14:paraId="50C5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催芽机</w:t>
            </w:r>
          </w:p>
        </w:tc>
        <w:tc>
          <w:tcPr>
            <w:tcW w:w="8082" w:type="dxa"/>
            <w:vAlign w:val="center"/>
          </w:tcPr>
          <w:p w14:paraId="23D9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1.外形尺寸：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箱体式外形，箱内容积不少于3立方米；</w:t>
            </w:r>
          </w:p>
          <w:p w14:paraId="0F4F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2.动力输出：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电力驱动，功率≧5KW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；</w:t>
            </w:r>
          </w:p>
          <w:p w14:paraId="5263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4.生产能力：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≧700KG/批；   </w:t>
            </w:r>
          </w:p>
          <w:p w14:paraId="5DBB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91" w:hanging="2891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5.催芽温度及时间：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催芽温度及时间可调节设定，催芽</w:t>
            </w:r>
          </w:p>
          <w:p w14:paraId="79C4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891" w:hanging="288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结束，智能控制作业自动关闭。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                         </w:t>
            </w:r>
          </w:p>
        </w:tc>
        <w:tc>
          <w:tcPr>
            <w:tcW w:w="1462" w:type="dxa"/>
            <w:vAlign w:val="center"/>
          </w:tcPr>
          <w:p w14:paraId="7C76D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3.6</w:t>
            </w:r>
          </w:p>
          <w:p w14:paraId="0F80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/台</w:t>
            </w:r>
          </w:p>
        </w:tc>
        <w:tc>
          <w:tcPr>
            <w:tcW w:w="938" w:type="dxa"/>
            <w:vAlign w:val="center"/>
          </w:tcPr>
          <w:p w14:paraId="1832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一台</w:t>
            </w:r>
          </w:p>
        </w:tc>
        <w:tc>
          <w:tcPr>
            <w:tcW w:w="1218" w:type="dxa"/>
            <w:vAlign w:val="center"/>
          </w:tcPr>
          <w:p w14:paraId="1A86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3.6</w:t>
            </w:r>
          </w:p>
        </w:tc>
      </w:tr>
      <w:tr w14:paraId="5D113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 w14:paraId="49D7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37" w:type="dxa"/>
            <w:vAlign w:val="center"/>
          </w:tcPr>
          <w:p w14:paraId="73282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播种机</w:t>
            </w:r>
          </w:p>
        </w:tc>
        <w:tc>
          <w:tcPr>
            <w:tcW w:w="8082" w:type="dxa"/>
            <w:vAlign w:val="center"/>
          </w:tcPr>
          <w:p w14:paraId="189E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1.生产效率：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≥700盘/小时 ；</w:t>
            </w:r>
          </w:p>
          <w:p w14:paraId="472D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2.动力配置：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电力驱动，电压220V，功率≧500W； </w:t>
            </w:r>
          </w:p>
          <w:p w14:paraId="4786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3.播种量：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60~250g/盘可调；</w:t>
            </w:r>
          </w:p>
          <w:p w14:paraId="2630A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4.洒水方式：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配置水泵-水量、水压可调；</w:t>
            </w:r>
          </w:p>
          <w:p w14:paraId="3597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5.适用秧盘：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7寸（25厘米）、9寸（30厘米）秧盘。                                                     </w:t>
            </w:r>
          </w:p>
        </w:tc>
        <w:tc>
          <w:tcPr>
            <w:tcW w:w="1462" w:type="dxa"/>
            <w:vAlign w:val="center"/>
          </w:tcPr>
          <w:p w14:paraId="6DE10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  <w:p w14:paraId="5DD6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/台</w:t>
            </w:r>
          </w:p>
        </w:tc>
        <w:tc>
          <w:tcPr>
            <w:tcW w:w="938" w:type="dxa"/>
            <w:vAlign w:val="center"/>
          </w:tcPr>
          <w:p w14:paraId="22C4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一台</w:t>
            </w:r>
          </w:p>
        </w:tc>
        <w:tc>
          <w:tcPr>
            <w:tcW w:w="1218" w:type="dxa"/>
            <w:vAlign w:val="center"/>
          </w:tcPr>
          <w:p w14:paraId="184D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</w:tr>
      <w:tr w14:paraId="7DCB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 w14:paraId="1549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37" w:type="dxa"/>
            <w:vAlign w:val="center"/>
          </w:tcPr>
          <w:p w14:paraId="7262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简易式插秧机</w:t>
            </w:r>
          </w:p>
        </w:tc>
        <w:tc>
          <w:tcPr>
            <w:tcW w:w="8082" w:type="dxa"/>
            <w:vAlign w:val="center"/>
          </w:tcPr>
          <w:p w14:paraId="1390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1.外形尺寸：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长≦2.2m、宽≦1.8m；</w:t>
            </w:r>
          </w:p>
          <w:p w14:paraId="6C37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2.动力配置：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汽油发动机，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≧2KW；</w:t>
            </w:r>
          </w:p>
          <w:p w14:paraId="58EFA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3.作业：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行距固定300mm，株距可调节，行数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4行，效率：0.1-0.15hm²/h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462" w:type="dxa"/>
            <w:vAlign w:val="center"/>
          </w:tcPr>
          <w:p w14:paraId="115E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1.3</w:t>
            </w:r>
          </w:p>
          <w:p w14:paraId="3CAB3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/台</w:t>
            </w:r>
          </w:p>
        </w:tc>
        <w:tc>
          <w:tcPr>
            <w:tcW w:w="938" w:type="dxa"/>
            <w:vAlign w:val="center"/>
          </w:tcPr>
          <w:p w14:paraId="5D6D1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两台</w:t>
            </w:r>
          </w:p>
        </w:tc>
        <w:tc>
          <w:tcPr>
            <w:tcW w:w="1218" w:type="dxa"/>
            <w:vAlign w:val="center"/>
          </w:tcPr>
          <w:p w14:paraId="3B53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2.6</w:t>
            </w:r>
          </w:p>
        </w:tc>
      </w:tr>
      <w:tr w14:paraId="222B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 w14:paraId="4469F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37" w:type="dxa"/>
            <w:vAlign w:val="center"/>
          </w:tcPr>
          <w:p w14:paraId="70743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手扶式插秧机</w:t>
            </w:r>
          </w:p>
        </w:tc>
        <w:tc>
          <w:tcPr>
            <w:tcW w:w="8082" w:type="dxa"/>
            <w:vAlign w:val="center"/>
          </w:tcPr>
          <w:p w14:paraId="6D3A0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1.外形尺寸：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长≦2.4m、宽≦2m；</w:t>
            </w:r>
          </w:p>
          <w:p w14:paraId="71222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2.动力配置：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汽油发动机，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3KW；  </w:t>
            </w:r>
          </w:p>
          <w:p w14:paraId="1CDC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3.作业：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行距250（中间300）mm，株距可调节，行数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≧6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行，效率：0.09-0.16hm²/h。</w:t>
            </w:r>
          </w:p>
        </w:tc>
        <w:tc>
          <w:tcPr>
            <w:tcW w:w="1462" w:type="dxa"/>
            <w:vAlign w:val="center"/>
          </w:tcPr>
          <w:p w14:paraId="558DC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2.8</w:t>
            </w:r>
          </w:p>
          <w:p w14:paraId="57DC0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/台</w:t>
            </w:r>
          </w:p>
        </w:tc>
        <w:tc>
          <w:tcPr>
            <w:tcW w:w="938" w:type="dxa"/>
            <w:vAlign w:val="center"/>
          </w:tcPr>
          <w:p w14:paraId="706B6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一台</w:t>
            </w:r>
          </w:p>
        </w:tc>
        <w:tc>
          <w:tcPr>
            <w:tcW w:w="1218" w:type="dxa"/>
            <w:vAlign w:val="center"/>
          </w:tcPr>
          <w:p w14:paraId="41C0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2.8</w:t>
            </w:r>
          </w:p>
        </w:tc>
      </w:tr>
      <w:tr w14:paraId="51DE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 w14:paraId="3A1D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37" w:type="dxa"/>
            <w:vAlign w:val="center"/>
          </w:tcPr>
          <w:p w14:paraId="410E7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旋耕机</w:t>
            </w:r>
          </w:p>
        </w:tc>
        <w:tc>
          <w:tcPr>
            <w:tcW w:w="8082" w:type="dxa"/>
            <w:vAlign w:val="center"/>
          </w:tcPr>
          <w:p w14:paraId="19759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1.外形尺寸：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宽度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2m；</w:t>
            </w:r>
          </w:p>
          <w:p w14:paraId="2552B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2.动力配置：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柴油发动机，功率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20kw；</w:t>
            </w:r>
          </w:p>
          <w:p w14:paraId="4D8D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3.作业：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幅宽：1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1.5m，旋耕刀片数量：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30片。</w:t>
            </w:r>
          </w:p>
        </w:tc>
        <w:tc>
          <w:tcPr>
            <w:tcW w:w="1462" w:type="dxa"/>
            <w:vAlign w:val="center"/>
          </w:tcPr>
          <w:p w14:paraId="0AAE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4.6</w:t>
            </w:r>
          </w:p>
          <w:p w14:paraId="0AF47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/台</w:t>
            </w:r>
          </w:p>
        </w:tc>
        <w:tc>
          <w:tcPr>
            <w:tcW w:w="938" w:type="dxa"/>
            <w:vAlign w:val="center"/>
          </w:tcPr>
          <w:p w14:paraId="4C387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两台</w:t>
            </w:r>
          </w:p>
        </w:tc>
        <w:tc>
          <w:tcPr>
            <w:tcW w:w="1218" w:type="dxa"/>
            <w:vAlign w:val="center"/>
          </w:tcPr>
          <w:p w14:paraId="48C7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9.2</w:t>
            </w:r>
          </w:p>
        </w:tc>
      </w:tr>
      <w:tr w14:paraId="6504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 w14:paraId="07785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37" w:type="dxa"/>
            <w:vAlign w:val="center"/>
          </w:tcPr>
          <w:p w14:paraId="010B4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太阳能频振式杀虫灯</w:t>
            </w:r>
          </w:p>
        </w:tc>
        <w:tc>
          <w:tcPr>
            <w:tcW w:w="8082" w:type="dxa"/>
            <w:vAlign w:val="center"/>
          </w:tcPr>
          <w:p w14:paraId="402E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太阳能电池板单晶硅50W，功率≧50W；</w:t>
            </w:r>
          </w:p>
          <w:p w14:paraId="11AF6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灯杆材质不锈钢；</w:t>
            </w:r>
          </w:p>
          <w:p w14:paraId="5549D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LED专用诱虫灯光，采用不锈钢电网，电网可清洁，电网工作电压≧4000V。</w:t>
            </w:r>
          </w:p>
        </w:tc>
        <w:tc>
          <w:tcPr>
            <w:tcW w:w="1462" w:type="dxa"/>
            <w:vAlign w:val="center"/>
          </w:tcPr>
          <w:p w14:paraId="1903B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0.3</w:t>
            </w:r>
          </w:p>
          <w:p w14:paraId="349EE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万元/盏</w:t>
            </w:r>
          </w:p>
        </w:tc>
        <w:tc>
          <w:tcPr>
            <w:tcW w:w="938" w:type="dxa"/>
            <w:vAlign w:val="center"/>
          </w:tcPr>
          <w:p w14:paraId="2E6A3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七盏</w:t>
            </w:r>
          </w:p>
        </w:tc>
        <w:tc>
          <w:tcPr>
            <w:tcW w:w="1218" w:type="dxa"/>
            <w:vAlign w:val="center"/>
          </w:tcPr>
          <w:p w14:paraId="59EB0E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2.1</w:t>
            </w:r>
          </w:p>
        </w:tc>
      </w:tr>
      <w:tr w14:paraId="2573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vAlign w:val="center"/>
          </w:tcPr>
          <w:p w14:paraId="45D9A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37" w:type="dxa"/>
            <w:vAlign w:val="center"/>
          </w:tcPr>
          <w:p w14:paraId="001BB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联网型风吸式杀虫灯（广谱型）</w:t>
            </w:r>
          </w:p>
        </w:tc>
        <w:tc>
          <w:tcPr>
            <w:tcW w:w="8082" w:type="dxa"/>
            <w:vAlign w:val="center"/>
          </w:tcPr>
          <w:p w14:paraId="333E7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可通过Web端或APP了解基本信息；</w:t>
            </w:r>
          </w:p>
          <w:p w14:paraId="2804D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采用LED灯管诱虫；</w:t>
            </w:r>
          </w:p>
          <w:p w14:paraId="14EC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采用太阳能电池发电，功率≧40W,风机转速≧2000转/分。</w:t>
            </w:r>
          </w:p>
        </w:tc>
        <w:tc>
          <w:tcPr>
            <w:tcW w:w="1462" w:type="dxa"/>
            <w:vAlign w:val="center"/>
          </w:tcPr>
          <w:p w14:paraId="759A5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0.45</w:t>
            </w:r>
          </w:p>
          <w:p w14:paraId="0FAF71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万元/盏</w:t>
            </w:r>
          </w:p>
        </w:tc>
        <w:tc>
          <w:tcPr>
            <w:tcW w:w="938" w:type="dxa"/>
            <w:vAlign w:val="center"/>
          </w:tcPr>
          <w:p w14:paraId="5A37E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  <w:t>两盏</w:t>
            </w:r>
          </w:p>
        </w:tc>
        <w:tc>
          <w:tcPr>
            <w:tcW w:w="1218" w:type="dxa"/>
            <w:vAlign w:val="center"/>
          </w:tcPr>
          <w:p w14:paraId="145AD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</w:tr>
      <w:tr w14:paraId="4DB40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3" w:type="dxa"/>
            <w:vAlign w:val="center"/>
          </w:tcPr>
          <w:p w14:paraId="69385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2019" w:type="dxa"/>
            <w:gridSpan w:val="4"/>
            <w:vAlign w:val="center"/>
          </w:tcPr>
          <w:p w14:paraId="22588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218" w:type="dxa"/>
            <w:vAlign w:val="center"/>
          </w:tcPr>
          <w:p w14:paraId="60963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>29.8</w:t>
            </w:r>
          </w:p>
        </w:tc>
      </w:tr>
    </w:tbl>
    <w:p w14:paraId="120D0D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A7FE6"/>
    <w:rsid w:val="297A7FE6"/>
    <w:rsid w:val="6FC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1"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2026-01-27T02:39:00Z</dcterms:created>
  <dc:creator>猫</dc:creator>
  <cp:lastModifiedBy>猫</cp:lastModifiedBy>
  <dcterms:modified xsi:type="dcterms:W3CDTF">2026-01-27T02:40:42Z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3E6464B996504891AB4AB4C452CA8EB0_11</vt:lpwstr>
  </property>
  <property fmtid="{D5CDD505-2E9C-101B-9397-08002B2CF9AE}" pid="4" name="KSOTemplateDocerSaveRecord">
    <vt:lpwstr>eyJoZGlkIjoiMTMyNjI0MTdkODE3MGVjMGMzNzIwZTViYWRjNmUyYmIiLCJ1c2VySWQiOiIzMDc4MzYzNTcifQ==</vt:lpwstr>
  </property>
</Properties>
</file>