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91" w:rsidRDefault="008E7B1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发展规划</w:t>
      </w:r>
      <w:r w:rsidR="00BB52CB">
        <w:rPr>
          <w:rFonts w:ascii="方正小标宋_GBK" w:eastAsia="方正小标宋_GBK" w:hint="eastAsia"/>
          <w:sz w:val="38"/>
          <w:szCs w:val="38"/>
        </w:rPr>
        <w:t>环境影响评价公众意见表</w:t>
      </w:r>
    </w:p>
    <w:p w:rsidR="003A1391" w:rsidRDefault="003A1391">
      <w:pPr>
        <w:adjustRightInd w:val="0"/>
        <w:snapToGrid w:val="0"/>
        <w:spacing w:line="408" w:lineRule="auto"/>
        <w:rPr>
          <w:rFonts w:ascii="黑体" w:eastAsia="黑体" w:hAnsi="黑体"/>
          <w:szCs w:val="32"/>
        </w:rPr>
      </w:pPr>
    </w:p>
    <w:p w:rsidR="003A1391" w:rsidRDefault="00BB52CB" w:rsidP="00D62A1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1739"/>
        <w:gridCol w:w="5550"/>
      </w:tblGrid>
      <w:tr w:rsidR="003A1391">
        <w:trPr>
          <w:trHeight w:val="680"/>
        </w:trPr>
        <w:tc>
          <w:tcPr>
            <w:tcW w:w="1771" w:type="dxa"/>
            <w:vAlign w:val="center"/>
          </w:tcPr>
          <w:p w:rsidR="003A1391" w:rsidRDefault="00BB52CB">
            <w:pPr>
              <w:adjustRightInd w:val="0"/>
              <w:snapToGrid w:val="0"/>
              <w:rPr>
                <w:rFonts w:ascii="宋体" w:eastAsia="宋体" w:hAnsi="宋体"/>
                <w:sz w:val="21"/>
                <w:szCs w:val="21"/>
              </w:rPr>
            </w:pPr>
            <w:r>
              <w:rPr>
                <w:rFonts w:ascii="宋体" w:eastAsia="宋体" w:hAnsi="宋体"/>
                <w:bCs/>
                <w:sz w:val="21"/>
                <w:szCs w:val="21"/>
              </w:rPr>
              <w:t>名称</w:t>
            </w:r>
          </w:p>
        </w:tc>
        <w:tc>
          <w:tcPr>
            <w:tcW w:w="7289" w:type="dxa"/>
            <w:gridSpan w:val="2"/>
            <w:vAlign w:val="center"/>
          </w:tcPr>
          <w:p w:rsidR="008E7B15" w:rsidRPr="008E7B15" w:rsidRDefault="008E7B15" w:rsidP="008E7B15">
            <w:pPr>
              <w:adjustRightInd w:val="0"/>
              <w:snapToGrid w:val="0"/>
              <w:jc w:val="center"/>
              <w:rPr>
                <w:rFonts w:ascii="宋体" w:eastAsia="宋体" w:hAnsi="宋体"/>
                <w:bCs/>
                <w:sz w:val="21"/>
                <w:szCs w:val="21"/>
              </w:rPr>
            </w:pPr>
            <w:bookmarkStart w:id="0" w:name="_Hlk2700026"/>
            <w:r w:rsidRPr="008E7B15">
              <w:rPr>
                <w:rFonts w:ascii="宋体" w:eastAsia="宋体" w:hAnsi="宋体" w:hint="eastAsia"/>
                <w:bCs/>
                <w:sz w:val="21"/>
                <w:szCs w:val="21"/>
              </w:rPr>
              <w:t>江门市新会装备产业园大泽园区一期产业发展规划</w:t>
            </w:r>
            <w:bookmarkEnd w:id="0"/>
          </w:p>
          <w:p w:rsidR="003A1391" w:rsidRPr="008E7B15" w:rsidRDefault="00BB52CB" w:rsidP="008E7B15">
            <w:pPr>
              <w:adjustRightInd w:val="0"/>
              <w:snapToGrid w:val="0"/>
              <w:jc w:val="center"/>
              <w:rPr>
                <w:rFonts w:ascii="宋体" w:eastAsia="宋体" w:hAnsi="宋体"/>
                <w:bCs/>
                <w:sz w:val="21"/>
                <w:szCs w:val="21"/>
              </w:rPr>
            </w:pPr>
            <w:r>
              <w:rPr>
                <w:rFonts w:ascii="宋体" w:eastAsia="宋体" w:hAnsi="宋体"/>
                <w:bCs/>
                <w:sz w:val="21"/>
                <w:szCs w:val="21"/>
              </w:rPr>
              <w:t>环境影响</w:t>
            </w:r>
            <w:r>
              <w:rPr>
                <w:rFonts w:ascii="宋体" w:eastAsia="宋体" w:hAnsi="宋体"/>
                <w:bCs/>
                <w:sz w:val="21"/>
                <w:szCs w:val="21"/>
              </w:rPr>
              <w:t>评价</w:t>
            </w:r>
            <w:r>
              <w:rPr>
                <w:rFonts w:ascii="宋体" w:eastAsia="宋体" w:hAnsi="宋体"/>
                <w:bCs/>
                <w:sz w:val="21"/>
                <w:szCs w:val="21"/>
              </w:rPr>
              <w:t>报告</w:t>
            </w:r>
            <w:r w:rsidR="008E7B15">
              <w:rPr>
                <w:rFonts w:ascii="宋体" w:eastAsia="宋体" w:hAnsi="宋体" w:hint="eastAsia"/>
                <w:bCs/>
                <w:sz w:val="21"/>
                <w:szCs w:val="21"/>
              </w:rPr>
              <w:t>书</w:t>
            </w:r>
          </w:p>
        </w:tc>
      </w:tr>
      <w:tr w:rsidR="003A1391">
        <w:trPr>
          <w:trHeight w:val="680"/>
        </w:trPr>
        <w:tc>
          <w:tcPr>
            <w:tcW w:w="9060" w:type="dxa"/>
            <w:gridSpan w:val="3"/>
            <w:vAlign w:val="center"/>
          </w:tcPr>
          <w:p w:rsidR="003A1391" w:rsidRDefault="00BB52C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A1391">
        <w:trPr>
          <w:trHeight w:val="8601"/>
        </w:trPr>
        <w:tc>
          <w:tcPr>
            <w:tcW w:w="1771" w:type="dxa"/>
            <w:vAlign w:val="center"/>
          </w:tcPr>
          <w:p w:rsidR="003A1391" w:rsidRDefault="00BB52CB" w:rsidP="008E7B15">
            <w:pPr>
              <w:adjustRightInd w:val="0"/>
              <w:snapToGrid w:val="0"/>
              <w:rPr>
                <w:rFonts w:ascii="宋体" w:eastAsia="宋体" w:hAnsi="宋体"/>
                <w:sz w:val="21"/>
                <w:szCs w:val="21"/>
              </w:rPr>
            </w:pPr>
            <w:r>
              <w:rPr>
                <w:rFonts w:ascii="宋体" w:eastAsia="宋体" w:hAnsi="宋体"/>
                <w:b/>
                <w:bCs/>
                <w:sz w:val="21"/>
                <w:szCs w:val="21"/>
              </w:rPr>
              <w:t>与本</w:t>
            </w:r>
            <w:r w:rsidR="008E7B15">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8E7B15">
              <w:rPr>
                <w:rFonts w:ascii="宋体" w:eastAsia="宋体" w:hAnsi="宋体" w:hint="eastAsia"/>
                <w:sz w:val="21"/>
                <w:szCs w:val="21"/>
              </w:rPr>
              <w:t>规划</w:t>
            </w:r>
            <w:r>
              <w:rPr>
                <w:rFonts w:ascii="宋体" w:eastAsia="宋体" w:hAnsi="宋体"/>
                <w:sz w:val="21"/>
                <w:szCs w:val="21"/>
              </w:rPr>
              <w:t>环评无关的意见或者诉求不属于</w:t>
            </w:r>
            <w:r w:rsidR="008E7B15">
              <w:rPr>
                <w:rFonts w:ascii="宋体" w:eastAsia="宋体" w:hAnsi="宋体" w:hint="eastAsia"/>
                <w:sz w:val="21"/>
                <w:szCs w:val="21"/>
              </w:rPr>
              <w:t>规划</w:t>
            </w:r>
            <w:r>
              <w:rPr>
                <w:rFonts w:ascii="宋体" w:eastAsia="宋体" w:hAnsi="宋体"/>
                <w:sz w:val="21"/>
                <w:szCs w:val="21"/>
              </w:rPr>
              <w:t>环评公参内容）</w:t>
            </w:r>
          </w:p>
        </w:tc>
        <w:tc>
          <w:tcPr>
            <w:tcW w:w="7289" w:type="dxa"/>
            <w:gridSpan w:val="2"/>
          </w:tcPr>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bookmarkStart w:id="1" w:name="_GoBack"/>
            <w:bookmarkEnd w:id="1"/>
          </w:p>
          <w:p w:rsidR="003A1391" w:rsidRDefault="003A1391">
            <w:pPr>
              <w:adjustRightInd w:val="0"/>
              <w:snapToGrid w:val="0"/>
              <w:rPr>
                <w:rFonts w:ascii="宋体" w:eastAsia="宋体" w:hAnsi="宋体"/>
                <w:sz w:val="21"/>
                <w:szCs w:val="21"/>
              </w:rPr>
            </w:pPr>
          </w:p>
          <w:p w:rsidR="003A1391" w:rsidRPr="008E7B15"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Pr="008E7B15"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hint="eastAsia"/>
                <w:sz w:val="21"/>
                <w:szCs w:val="21"/>
              </w:rPr>
            </w:pPr>
          </w:p>
          <w:p w:rsidR="008E7B15" w:rsidRPr="008E7B15" w:rsidRDefault="008E7B15">
            <w:pPr>
              <w:adjustRightInd w:val="0"/>
              <w:snapToGrid w:val="0"/>
              <w:rPr>
                <w:rFonts w:ascii="宋体" w:eastAsia="宋体" w:hAnsi="宋体" w:hint="eastAsia"/>
                <w:sz w:val="21"/>
                <w:szCs w:val="21"/>
              </w:rPr>
            </w:pPr>
          </w:p>
          <w:p w:rsidR="008E7B15" w:rsidRDefault="008E7B15">
            <w:pPr>
              <w:adjustRightInd w:val="0"/>
              <w:snapToGrid w:val="0"/>
              <w:rPr>
                <w:rFonts w:ascii="宋体" w:eastAsia="宋体" w:hAnsi="宋体" w:hint="eastAsia"/>
                <w:sz w:val="21"/>
                <w:szCs w:val="21"/>
              </w:rPr>
            </w:pPr>
          </w:p>
          <w:p w:rsidR="008E7B15" w:rsidRDefault="008E7B15">
            <w:pPr>
              <w:adjustRightInd w:val="0"/>
              <w:snapToGrid w:val="0"/>
              <w:rPr>
                <w:rFonts w:ascii="宋体" w:eastAsia="宋体" w:hAnsi="宋体" w:hint="eastAsia"/>
                <w:sz w:val="21"/>
                <w:szCs w:val="21"/>
              </w:rPr>
            </w:pPr>
          </w:p>
          <w:p w:rsidR="008E7B15" w:rsidRDefault="008E7B15">
            <w:pPr>
              <w:adjustRightInd w:val="0"/>
              <w:snapToGrid w:val="0"/>
              <w:rPr>
                <w:rFonts w:ascii="宋体" w:eastAsia="宋体" w:hAnsi="宋体" w:hint="eastAsia"/>
                <w:sz w:val="21"/>
                <w:szCs w:val="21"/>
              </w:rPr>
            </w:pPr>
          </w:p>
          <w:p w:rsidR="008E7B15" w:rsidRDefault="008E7B15">
            <w:pPr>
              <w:adjustRightInd w:val="0"/>
              <w:snapToGrid w:val="0"/>
              <w:rPr>
                <w:rFonts w:ascii="宋体" w:eastAsia="宋体" w:hAnsi="宋体" w:hint="eastAsia"/>
                <w:sz w:val="21"/>
                <w:szCs w:val="21"/>
              </w:rPr>
            </w:pPr>
          </w:p>
          <w:p w:rsidR="008E7B15" w:rsidRDefault="008E7B15">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BB52C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A1391">
        <w:trPr>
          <w:trHeight w:val="680"/>
        </w:trPr>
        <w:tc>
          <w:tcPr>
            <w:tcW w:w="9060" w:type="dxa"/>
            <w:gridSpan w:val="3"/>
            <w:vAlign w:val="center"/>
          </w:tcPr>
          <w:p w:rsidR="003A1391" w:rsidRDefault="00BB52C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A1391">
        <w:trPr>
          <w:trHeight w:val="680"/>
        </w:trPr>
        <w:tc>
          <w:tcPr>
            <w:tcW w:w="9060" w:type="dxa"/>
            <w:gridSpan w:val="3"/>
            <w:vAlign w:val="center"/>
          </w:tcPr>
          <w:p w:rsidR="003A1391" w:rsidRDefault="00BB52C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A1391" w:rsidTr="008E7B15">
        <w:trPr>
          <w:trHeight w:val="680"/>
        </w:trPr>
        <w:tc>
          <w:tcPr>
            <w:tcW w:w="3510" w:type="dxa"/>
            <w:gridSpan w:val="2"/>
            <w:vAlign w:val="center"/>
          </w:tcPr>
          <w:p w:rsidR="003A1391" w:rsidRDefault="00BB52CB">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5550" w:type="dxa"/>
            <w:vAlign w:val="center"/>
          </w:tcPr>
          <w:p w:rsidR="003A1391" w:rsidRDefault="003A1391">
            <w:pPr>
              <w:adjustRightInd w:val="0"/>
              <w:snapToGrid w:val="0"/>
              <w:rPr>
                <w:rFonts w:ascii="宋体" w:eastAsia="宋体" w:hAnsi="宋体"/>
                <w:sz w:val="21"/>
                <w:szCs w:val="21"/>
              </w:rPr>
            </w:pPr>
          </w:p>
        </w:tc>
      </w:tr>
      <w:tr w:rsidR="003A1391" w:rsidTr="008E7B15">
        <w:trPr>
          <w:trHeight w:val="680"/>
        </w:trPr>
        <w:tc>
          <w:tcPr>
            <w:tcW w:w="3510" w:type="dxa"/>
            <w:gridSpan w:val="2"/>
            <w:vAlign w:val="center"/>
          </w:tcPr>
          <w:p w:rsidR="003A1391" w:rsidRDefault="00BB52C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550" w:type="dxa"/>
            <w:vAlign w:val="center"/>
          </w:tcPr>
          <w:p w:rsidR="003A1391" w:rsidRDefault="003A1391">
            <w:pPr>
              <w:adjustRightInd w:val="0"/>
              <w:snapToGrid w:val="0"/>
              <w:rPr>
                <w:rFonts w:ascii="宋体" w:eastAsia="宋体" w:hAnsi="宋体"/>
                <w:sz w:val="21"/>
                <w:szCs w:val="21"/>
              </w:rPr>
            </w:pPr>
          </w:p>
        </w:tc>
      </w:tr>
      <w:tr w:rsidR="003A1391" w:rsidTr="008E7B15">
        <w:trPr>
          <w:trHeight w:val="970"/>
        </w:trPr>
        <w:tc>
          <w:tcPr>
            <w:tcW w:w="3510" w:type="dxa"/>
            <w:gridSpan w:val="2"/>
            <w:vAlign w:val="center"/>
          </w:tcPr>
          <w:p w:rsidR="003A1391" w:rsidRDefault="00BB52C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A1391" w:rsidRDefault="00BB52C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550" w:type="dxa"/>
            <w:vAlign w:val="center"/>
          </w:tcPr>
          <w:p w:rsidR="003A1391" w:rsidRDefault="003A1391">
            <w:pPr>
              <w:adjustRightInd w:val="0"/>
              <w:snapToGrid w:val="0"/>
              <w:rPr>
                <w:rFonts w:ascii="宋体" w:eastAsia="宋体" w:hAnsi="宋体"/>
                <w:sz w:val="21"/>
                <w:szCs w:val="21"/>
              </w:rPr>
            </w:pPr>
          </w:p>
        </w:tc>
      </w:tr>
      <w:tr w:rsidR="003A1391" w:rsidTr="008E7B15">
        <w:trPr>
          <w:trHeight w:val="858"/>
        </w:trPr>
        <w:tc>
          <w:tcPr>
            <w:tcW w:w="3510" w:type="dxa"/>
            <w:gridSpan w:val="2"/>
            <w:vAlign w:val="center"/>
          </w:tcPr>
          <w:p w:rsidR="003A1391" w:rsidRDefault="00BB52C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550" w:type="dxa"/>
            <w:vAlign w:val="center"/>
          </w:tcPr>
          <w:p w:rsidR="003A1391" w:rsidRDefault="003A1391">
            <w:pPr>
              <w:adjustRightInd w:val="0"/>
              <w:snapToGrid w:val="0"/>
              <w:ind w:firstLineChars="200" w:firstLine="420"/>
              <w:rPr>
                <w:rFonts w:ascii="宋体" w:eastAsia="宋体" w:hAnsi="宋体"/>
                <w:sz w:val="21"/>
                <w:szCs w:val="21"/>
              </w:rPr>
            </w:pPr>
          </w:p>
        </w:tc>
      </w:tr>
      <w:tr w:rsidR="003A1391" w:rsidTr="008E7B15">
        <w:trPr>
          <w:trHeight w:val="1487"/>
        </w:trPr>
        <w:tc>
          <w:tcPr>
            <w:tcW w:w="3510" w:type="dxa"/>
            <w:gridSpan w:val="2"/>
            <w:vAlign w:val="center"/>
          </w:tcPr>
          <w:p w:rsidR="003A1391" w:rsidRDefault="00BB52C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A1391" w:rsidRDefault="00BB52C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550" w:type="dxa"/>
            <w:vAlign w:val="center"/>
          </w:tcPr>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3A1391">
            <w:pPr>
              <w:adjustRightInd w:val="0"/>
              <w:snapToGrid w:val="0"/>
              <w:rPr>
                <w:rFonts w:ascii="宋体" w:eastAsia="宋体" w:hAnsi="宋体"/>
                <w:sz w:val="21"/>
                <w:szCs w:val="21"/>
              </w:rPr>
            </w:pPr>
          </w:p>
          <w:p w:rsidR="003A1391" w:rsidRDefault="00BB52C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A1391">
        <w:trPr>
          <w:trHeight w:val="680"/>
        </w:trPr>
        <w:tc>
          <w:tcPr>
            <w:tcW w:w="9060" w:type="dxa"/>
            <w:gridSpan w:val="3"/>
            <w:vAlign w:val="center"/>
          </w:tcPr>
          <w:p w:rsidR="003A1391" w:rsidRDefault="00BB52C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A1391" w:rsidTr="008E7B15">
        <w:trPr>
          <w:trHeight w:val="680"/>
        </w:trPr>
        <w:tc>
          <w:tcPr>
            <w:tcW w:w="3510" w:type="dxa"/>
            <w:gridSpan w:val="2"/>
            <w:vAlign w:val="center"/>
          </w:tcPr>
          <w:p w:rsidR="003A1391" w:rsidRDefault="00BB52C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550" w:type="dxa"/>
          </w:tcPr>
          <w:p w:rsidR="003A1391" w:rsidRDefault="003A1391">
            <w:pPr>
              <w:adjustRightInd w:val="0"/>
              <w:snapToGrid w:val="0"/>
              <w:rPr>
                <w:rFonts w:ascii="宋体" w:eastAsia="宋体" w:hAnsi="宋体"/>
                <w:b/>
                <w:bCs/>
                <w:sz w:val="21"/>
                <w:szCs w:val="21"/>
              </w:rPr>
            </w:pPr>
          </w:p>
        </w:tc>
      </w:tr>
      <w:tr w:rsidR="003A1391" w:rsidTr="008E7B15">
        <w:trPr>
          <w:trHeight w:val="680"/>
        </w:trPr>
        <w:tc>
          <w:tcPr>
            <w:tcW w:w="3510" w:type="dxa"/>
            <w:gridSpan w:val="2"/>
            <w:vAlign w:val="center"/>
          </w:tcPr>
          <w:p w:rsidR="003A1391" w:rsidRDefault="00BB52C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550" w:type="dxa"/>
          </w:tcPr>
          <w:p w:rsidR="003A1391" w:rsidRDefault="003A1391">
            <w:pPr>
              <w:adjustRightInd w:val="0"/>
              <w:snapToGrid w:val="0"/>
              <w:rPr>
                <w:rFonts w:ascii="宋体" w:eastAsia="宋体" w:hAnsi="宋体"/>
                <w:b/>
                <w:bCs/>
                <w:sz w:val="21"/>
                <w:szCs w:val="21"/>
              </w:rPr>
            </w:pPr>
          </w:p>
        </w:tc>
      </w:tr>
      <w:tr w:rsidR="003A1391" w:rsidTr="008E7B15">
        <w:trPr>
          <w:trHeight w:val="1221"/>
        </w:trPr>
        <w:tc>
          <w:tcPr>
            <w:tcW w:w="3510" w:type="dxa"/>
            <w:gridSpan w:val="2"/>
            <w:vAlign w:val="center"/>
          </w:tcPr>
          <w:p w:rsidR="003A1391" w:rsidRDefault="00BB52C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A1391" w:rsidRDefault="00BB52C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550" w:type="dxa"/>
          </w:tcPr>
          <w:p w:rsidR="003A1391" w:rsidRDefault="003A1391">
            <w:pPr>
              <w:adjustRightInd w:val="0"/>
              <w:snapToGrid w:val="0"/>
              <w:rPr>
                <w:rFonts w:ascii="宋体" w:eastAsia="宋体" w:hAnsi="宋体"/>
                <w:b/>
                <w:bCs/>
                <w:sz w:val="21"/>
                <w:szCs w:val="21"/>
              </w:rPr>
            </w:pPr>
          </w:p>
        </w:tc>
      </w:tr>
      <w:tr w:rsidR="003A1391" w:rsidTr="008E7B15">
        <w:trPr>
          <w:trHeight w:val="998"/>
        </w:trPr>
        <w:tc>
          <w:tcPr>
            <w:tcW w:w="3510" w:type="dxa"/>
            <w:gridSpan w:val="2"/>
            <w:vAlign w:val="center"/>
          </w:tcPr>
          <w:p w:rsidR="003A1391" w:rsidRDefault="00BB52CB">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5550" w:type="dxa"/>
            <w:vAlign w:val="center"/>
          </w:tcPr>
          <w:p w:rsidR="003A1391" w:rsidRDefault="003A1391">
            <w:pPr>
              <w:adjustRightInd w:val="0"/>
              <w:snapToGrid w:val="0"/>
              <w:rPr>
                <w:rFonts w:ascii="宋体" w:eastAsia="宋体" w:hAnsi="宋体"/>
                <w:b/>
                <w:bCs/>
                <w:sz w:val="21"/>
                <w:szCs w:val="21"/>
              </w:rPr>
            </w:pPr>
          </w:p>
        </w:tc>
      </w:tr>
      <w:tr w:rsidR="003A1391">
        <w:trPr>
          <w:trHeight w:val="2521"/>
        </w:trPr>
        <w:tc>
          <w:tcPr>
            <w:tcW w:w="9060" w:type="dxa"/>
            <w:gridSpan w:val="3"/>
            <w:vAlign w:val="center"/>
          </w:tcPr>
          <w:p w:rsidR="003A1391" w:rsidRDefault="00BB52CB" w:rsidP="00D62A1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A1391" w:rsidRDefault="003A1391"/>
    <w:sectPr w:rsidR="003A1391" w:rsidSect="003A13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2CB" w:rsidRDefault="00BB52CB" w:rsidP="00D62A11">
      <w:r>
        <w:separator/>
      </w:r>
    </w:p>
  </w:endnote>
  <w:endnote w:type="continuationSeparator" w:id="1">
    <w:p w:rsidR="00BB52CB" w:rsidRDefault="00BB52CB" w:rsidP="00D62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2CB" w:rsidRDefault="00BB52CB" w:rsidP="00D62A11">
      <w:r>
        <w:separator/>
      </w:r>
    </w:p>
  </w:footnote>
  <w:footnote w:type="continuationSeparator" w:id="1">
    <w:p w:rsidR="00BB52CB" w:rsidRDefault="00BB52CB" w:rsidP="00D62A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3A1391"/>
    <w:rsid w:val="008E7B15"/>
    <w:rsid w:val="00BB52CB"/>
    <w:rsid w:val="00D62A11"/>
    <w:rsid w:val="00E50726"/>
    <w:rsid w:val="13250424"/>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A1391"/>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2A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2A11"/>
    <w:rPr>
      <w:rFonts w:eastAsia="仿宋_GB2312"/>
      <w:kern w:val="2"/>
      <w:sz w:val="18"/>
      <w:szCs w:val="18"/>
    </w:rPr>
  </w:style>
  <w:style w:type="paragraph" w:styleId="a4">
    <w:name w:val="footer"/>
    <w:basedOn w:val="a"/>
    <w:link w:val="Char0"/>
    <w:rsid w:val="00D62A11"/>
    <w:pPr>
      <w:tabs>
        <w:tab w:val="center" w:pos="4153"/>
        <w:tab w:val="right" w:pos="8306"/>
      </w:tabs>
      <w:snapToGrid w:val="0"/>
      <w:jc w:val="left"/>
    </w:pPr>
    <w:rPr>
      <w:sz w:val="18"/>
      <w:szCs w:val="18"/>
    </w:rPr>
  </w:style>
  <w:style w:type="character" w:customStyle="1" w:styleId="Char0">
    <w:name w:val="页脚 Char"/>
    <w:basedOn w:val="a0"/>
    <w:link w:val="a4"/>
    <w:rsid w:val="00D62A11"/>
    <w:rPr>
      <w:rFonts w:eastAsia="仿宋_GB2312"/>
      <w:kern w:val="2"/>
      <w:sz w:val="18"/>
      <w:szCs w:val="18"/>
    </w:rPr>
  </w:style>
  <w:style w:type="character" w:customStyle="1" w:styleId="1Char">
    <w:name w:val="目录 1 Char"/>
    <w:aliases w:val="目录2 Char,王军波目录 Char,Report Contents Level 1 Char,目录1 —ZL Char"/>
    <w:link w:val="1"/>
    <w:uiPriority w:val="39"/>
    <w:rsid w:val="008E7B15"/>
    <w:rPr>
      <w:rFonts w:ascii="Calibri" w:hAnsi="Calibri"/>
      <w:b/>
      <w:bCs/>
      <w:caps/>
      <w:kern w:val="2"/>
    </w:rPr>
  </w:style>
  <w:style w:type="paragraph" w:styleId="10">
    <w:name w:val="toc 1"/>
    <w:aliases w:val="目录2,王军波目录,Report Contents Level 1,目录1 —ZL"/>
    <w:basedOn w:val="a"/>
    <w:next w:val="a"/>
    <w:uiPriority w:val="39"/>
    <w:qFormat/>
    <w:rsid w:val="008E7B15"/>
    <w:pPr>
      <w:spacing w:before="120" w:after="120"/>
      <w:jc w:val="left"/>
    </w:pPr>
    <w:rPr>
      <w:rFonts w:ascii="Calibri" w:eastAsia="宋体" w:hAnsi="Calibri"/>
      <w:b/>
      <w:bCs/>
      <w:caps/>
      <w:sz w:val="20"/>
      <w:lang/>
    </w:rPr>
  </w:style>
  <w:style w:type="paragraph" w:styleId="1">
    <w:name w:val="toc 1"/>
    <w:basedOn w:val="a"/>
    <w:next w:val="a"/>
    <w:link w:val="1Char"/>
    <w:autoRedefine/>
    <w:uiPriority w:val="39"/>
    <w:rsid w:val="008E7B15"/>
    <w:rPr>
      <w:rFonts w:ascii="Calibri" w:eastAsia="宋体" w:hAnsi="Calibri"/>
      <w:b/>
      <w:bCs/>
      <w:caps/>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72</Words>
  <Characters>416</Characters>
  <Application>Microsoft Office Word</Application>
  <DocSecurity>0</DocSecurity>
  <Lines>3</Lines>
  <Paragraphs>1</Paragraphs>
  <ScaleCrop>false</ScaleCrop>
  <Company>Sky123.Org</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4</cp:revision>
  <dcterms:created xsi:type="dcterms:W3CDTF">2019-04-08T00:01:00Z</dcterms:created>
  <dcterms:modified xsi:type="dcterms:W3CDTF">2019-04-08T00:04:00Z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