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A0" w:rsidRDefault="0094068A">
      <w:pPr>
        <w:spacing w:line="360" w:lineRule="exact"/>
        <w:ind w:firstLineChars="1800" w:firstLine="378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缴款通知书</w:t>
      </w:r>
      <w:r>
        <w:rPr>
          <w:rFonts w:ascii="宋体" w:eastAsia="宋体" w:hAnsi="宋体" w:cs="宋体" w:hint="eastAsia"/>
          <w:szCs w:val="21"/>
        </w:rPr>
        <w:t>4407052</w:t>
      </w:r>
      <w:r w:rsidR="00724819"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00XXXXXXXXX</w:t>
      </w:r>
    </w:p>
    <w:p w:rsidR="008854A0" w:rsidRDefault="008854A0">
      <w:pPr>
        <w:spacing w:line="360" w:lineRule="exact"/>
        <w:jc w:val="right"/>
        <w:rPr>
          <w:rFonts w:ascii="宋体" w:eastAsia="宋体" w:hAnsi="宋体" w:cs="宋体"/>
          <w:szCs w:val="21"/>
        </w:rPr>
      </w:pPr>
    </w:p>
    <w:p w:rsidR="008854A0" w:rsidRPr="0094068A" w:rsidRDefault="0094068A">
      <w:pPr>
        <w:spacing w:line="360" w:lineRule="exact"/>
        <w:jc w:val="center"/>
        <w:rPr>
          <w:rFonts w:ascii="宋体" w:eastAsia="宋体" w:hAnsi="宋体" w:cs="宋体"/>
          <w:sz w:val="28"/>
          <w:szCs w:val="28"/>
          <w:u w:val="single"/>
        </w:rPr>
      </w:pPr>
      <w:r w:rsidRPr="0094068A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新会区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非</w:t>
      </w:r>
      <w:r w:rsidRPr="0094068A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税收</w:t>
      </w:r>
      <w:r>
        <w:rPr>
          <w:rFonts w:ascii="Microsoft JhengHei" w:hAnsi="Microsoft JhengHei" w:cs="Microsoft JhengHei" w:hint="eastAsia"/>
          <w:b/>
          <w:bCs/>
          <w:sz w:val="28"/>
          <w:szCs w:val="28"/>
          <w:u w:val="single"/>
        </w:rPr>
        <w:t>入</w:t>
      </w:r>
      <w:r w:rsidRPr="0094068A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缴款通知书</w:t>
      </w:r>
    </w:p>
    <w:p w:rsidR="008854A0" w:rsidRDefault="008854A0">
      <w:pPr>
        <w:spacing w:line="360" w:lineRule="exact"/>
        <w:jc w:val="center"/>
        <w:rPr>
          <w:rFonts w:ascii="宋体" w:eastAsia="宋体" w:hAnsi="宋体" w:cs="宋体"/>
          <w:szCs w:val="21"/>
          <w:u w:val="single"/>
        </w:rPr>
      </w:pPr>
    </w:p>
    <w:p w:rsidR="008854A0" w:rsidRDefault="0094068A">
      <w:pPr>
        <w:spacing w:line="360" w:lineRule="exact"/>
        <w:jc w:val="righ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 w:val="18"/>
          <w:szCs w:val="18"/>
          <w:u w:val="single"/>
        </w:rPr>
        <w:t>缴款识别码</w:t>
      </w:r>
      <w:r>
        <w:rPr>
          <w:rFonts w:ascii="宋体" w:eastAsia="宋体" w:hAnsi="宋体" w:cs="宋体" w:hint="eastAsia"/>
          <w:sz w:val="18"/>
          <w:szCs w:val="18"/>
          <w:u w:val="single"/>
        </w:rPr>
        <w:t xml:space="preserve">: </w:t>
      </w:r>
      <w:r w:rsidR="00724819">
        <w:rPr>
          <w:rFonts w:ascii="宋体" w:eastAsia="宋体" w:hAnsi="宋体" w:cs="宋体" w:hint="eastAsia"/>
          <w:sz w:val="18"/>
          <w:szCs w:val="18"/>
        </w:rPr>
        <w:t>44070521</w:t>
      </w:r>
      <w:r>
        <w:rPr>
          <w:rFonts w:ascii="宋体" w:eastAsia="宋体" w:hAnsi="宋体" w:cs="宋体" w:hint="eastAsia"/>
          <w:sz w:val="18"/>
          <w:szCs w:val="18"/>
        </w:rPr>
        <w:t>00XXXXXXXXX</w:t>
      </w:r>
    </w:p>
    <w:p w:rsidR="008854A0" w:rsidRPr="00724819" w:rsidRDefault="008854A0">
      <w:pPr>
        <w:spacing w:line="360" w:lineRule="exact"/>
        <w:rPr>
          <w:rFonts w:ascii="宋体" w:eastAsia="宋体" w:hAnsi="宋体" w:cs="宋体"/>
          <w:szCs w:val="21"/>
        </w:rPr>
      </w:pPr>
    </w:p>
    <w:tbl>
      <w:tblPr>
        <w:tblStyle w:val="a3"/>
        <w:tblW w:w="10600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1060"/>
        <w:gridCol w:w="852"/>
        <w:gridCol w:w="741"/>
        <w:gridCol w:w="398"/>
        <w:gridCol w:w="1589"/>
        <w:gridCol w:w="628"/>
        <w:gridCol w:w="1113"/>
        <w:gridCol w:w="787"/>
        <w:gridCol w:w="1457"/>
        <w:gridCol w:w="1975"/>
      </w:tblGrid>
      <w:tr w:rsidR="008854A0">
        <w:tc>
          <w:tcPr>
            <w:tcW w:w="1912" w:type="dxa"/>
            <w:gridSpan w:val="2"/>
          </w:tcPr>
          <w:p w:rsidR="008854A0" w:rsidRDefault="0094068A" w:rsidP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缴款单位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个人</w:t>
            </w:r>
          </w:p>
        </w:tc>
        <w:tc>
          <w:tcPr>
            <w:tcW w:w="3356" w:type="dxa"/>
            <w:gridSpan w:val="4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0" w:type="dxa"/>
            <w:gridSpan w:val="2"/>
            <w:vMerge w:val="restart"/>
          </w:tcPr>
          <w:p w:rsidR="008854A0" w:rsidRDefault="0094068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微信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/支</w:t>
            </w:r>
            <w:r>
              <w:rPr>
                <w:rFonts w:ascii="宋体" w:eastAsia="宋体" w:hAnsi="宋体" w:cs="宋体" w:hint="eastAsia"/>
                <w:szCs w:val="21"/>
              </w:rPr>
              <w:t>付宝</w:t>
            </w:r>
          </w:p>
          <w:p w:rsidR="008854A0" w:rsidRDefault="0094068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“扫⼀扫”</w:t>
            </w:r>
          </w:p>
          <w:p w:rsidR="008854A0" w:rsidRDefault="0094068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缴款</w:t>
            </w:r>
          </w:p>
          <w:p w:rsidR="008854A0" w:rsidRDefault="0094068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→</w:t>
            </w:r>
          </w:p>
        </w:tc>
        <w:tc>
          <w:tcPr>
            <w:tcW w:w="3432" w:type="dxa"/>
            <w:gridSpan w:val="2"/>
            <w:vMerge w:val="restart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854A0">
        <w:tc>
          <w:tcPr>
            <w:tcW w:w="1912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执收单位名称</w:t>
            </w:r>
          </w:p>
        </w:tc>
        <w:tc>
          <w:tcPr>
            <w:tcW w:w="3356" w:type="dxa"/>
            <w:gridSpan w:val="4"/>
          </w:tcPr>
          <w:p w:rsidR="008854A0" w:rsidRDefault="0094068A" w:rsidP="0072481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江门市新会区</w:t>
            </w:r>
            <w:r w:rsidR="00724819">
              <w:rPr>
                <w:rFonts w:ascii="宋体" w:eastAsia="宋体" w:hAnsi="宋体" w:cs="宋体" w:hint="eastAsia"/>
                <w:szCs w:val="21"/>
              </w:rPr>
              <w:t>市场监督管理</w:t>
            </w:r>
            <w:r>
              <w:rPr>
                <w:rFonts w:ascii="宋体" w:eastAsia="宋体" w:hAnsi="宋体" w:cs="宋体" w:hint="eastAsia"/>
                <w:szCs w:val="21"/>
              </w:rPr>
              <w:t>局</w:t>
            </w:r>
          </w:p>
        </w:tc>
        <w:tc>
          <w:tcPr>
            <w:tcW w:w="1900" w:type="dxa"/>
            <w:gridSpan w:val="2"/>
            <w:vMerge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854A0">
        <w:tc>
          <w:tcPr>
            <w:tcW w:w="1912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执收单位编码</w:t>
            </w:r>
          </w:p>
        </w:tc>
        <w:tc>
          <w:tcPr>
            <w:tcW w:w="1139" w:type="dxa"/>
            <w:gridSpan w:val="2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</w:t>
            </w:r>
            <w:r>
              <w:rPr>
                <w:rFonts w:ascii="宋体" w:eastAsia="宋体" w:hAnsi="宋体" w:cs="宋体" w:hint="eastAsia"/>
                <w:szCs w:val="21"/>
              </w:rPr>
              <w:t>政区划编码</w:t>
            </w:r>
          </w:p>
        </w:tc>
        <w:tc>
          <w:tcPr>
            <w:tcW w:w="628" w:type="dxa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0" w:type="dxa"/>
            <w:gridSpan w:val="2"/>
            <w:vMerge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854A0">
        <w:tc>
          <w:tcPr>
            <w:tcW w:w="1912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号码校验码</w:t>
            </w:r>
          </w:p>
        </w:tc>
        <w:tc>
          <w:tcPr>
            <w:tcW w:w="1139" w:type="dxa"/>
            <w:gridSpan w:val="2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全书校验码</w:t>
            </w:r>
          </w:p>
        </w:tc>
        <w:tc>
          <w:tcPr>
            <w:tcW w:w="628" w:type="dxa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00" w:type="dxa"/>
            <w:gridSpan w:val="2"/>
            <w:vMerge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854A0">
        <w:tc>
          <w:tcPr>
            <w:tcW w:w="1912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开单⽇期</w:t>
            </w:r>
          </w:p>
        </w:tc>
        <w:tc>
          <w:tcPr>
            <w:tcW w:w="1139" w:type="dxa"/>
            <w:gridSpan w:val="2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限缴⽇期</w:t>
            </w:r>
          </w:p>
        </w:tc>
        <w:tc>
          <w:tcPr>
            <w:tcW w:w="628" w:type="dxa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0" w:type="dxa"/>
            <w:gridSpan w:val="2"/>
            <w:vMerge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854A0">
        <w:tc>
          <w:tcPr>
            <w:tcW w:w="1060" w:type="dxa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593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收费项⽬编码</w:t>
            </w:r>
          </w:p>
        </w:tc>
        <w:tc>
          <w:tcPr>
            <w:tcW w:w="2615" w:type="dxa"/>
            <w:gridSpan w:val="3"/>
          </w:tcPr>
          <w:p w:rsidR="008854A0" w:rsidRDefault="0094068A" w:rsidP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缴款项目</w:t>
            </w: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113" w:type="dxa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收费标准</w:t>
            </w:r>
          </w:p>
        </w:tc>
        <w:tc>
          <w:tcPr>
            <w:tcW w:w="787" w:type="dxa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457" w:type="dxa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减免金额</w:t>
            </w:r>
          </w:p>
        </w:tc>
        <w:tc>
          <w:tcPr>
            <w:tcW w:w="1975" w:type="dxa"/>
          </w:tcPr>
          <w:p w:rsidR="008854A0" w:rsidRDefault="0094068A">
            <w:pPr>
              <w:spacing w:line="360" w:lineRule="exact"/>
              <w:ind w:rightChars="-925" w:right="-194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金额小计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8854A0">
        <w:tc>
          <w:tcPr>
            <w:tcW w:w="1060" w:type="dxa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93" w:type="dxa"/>
            <w:gridSpan w:val="2"/>
          </w:tcPr>
          <w:p w:rsidR="008854A0" w:rsidRDefault="0094068A" w:rsidP="0072481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103050</w:t>
            </w:r>
            <w:r w:rsidR="00724819">
              <w:rPr>
                <w:rFonts w:ascii="宋体" w:eastAsia="宋体" w:hAnsi="宋体" w:cs="宋体" w:hint="eastAsia"/>
                <w:szCs w:val="21"/>
              </w:rPr>
              <w:t>123100</w:t>
            </w:r>
          </w:p>
        </w:tc>
        <w:tc>
          <w:tcPr>
            <w:tcW w:w="2615" w:type="dxa"/>
            <w:gridSpan w:val="3"/>
          </w:tcPr>
          <w:p w:rsidR="008854A0" w:rsidRDefault="0072481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市场监管</w:t>
            </w:r>
            <w:r w:rsidR="0094068A">
              <w:rPr>
                <w:rFonts w:ascii="宋体" w:eastAsia="宋体" w:hAnsi="宋体" w:cs="宋体" w:hint="eastAsia"/>
                <w:sz w:val="15"/>
                <w:szCs w:val="15"/>
              </w:rPr>
              <w:t>罚没收入</w:t>
            </w:r>
          </w:p>
        </w:tc>
        <w:tc>
          <w:tcPr>
            <w:tcW w:w="1113" w:type="dxa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7" w:type="dxa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7" w:type="dxa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5" w:type="dxa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854A0">
        <w:tc>
          <w:tcPr>
            <w:tcW w:w="1912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应收金额</w:t>
            </w:r>
          </w:p>
        </w:tc>
        <w:tc>
          <w:tcPr>
            <w:tcW w:w="8688" w:type="dxa"/>
            <w:gridSpan w:val="8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854A0">
        <w:tc>
          <w:tcPr>
            <w:tcW w:w="1912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滞纳金计算</w:t>
            </w:r>
          </w:p>
        </w:tc>
        <w:tc>
          <w:tcPr>
            <w:tcW w:w="1139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起计天数</w:t>
            </w:r>
          </w:p>
        </w:tc>
        <w:tc>
          <w:tcPr>
            <w:tcW w:w="1589" w:type="dxa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1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滞纳金率</w:t>
            </w:r>
          </w:p>
        </w:tc>
        <w:tc>
          <w:tcPr>
            <w:tcW w:w="787" w:type="dxa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0.00%</w:t>
            </w:r>
          </w:p>
        </w:tc>
        <w:tc>
          <w:tcPr>
            <w:tcW w:w="1457" w:type="dxa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滞纳金上限</w:t>
            </w:r>
          </w:p>
        </w:tc>
        <w:tc>
          <w:tcPr>
            <w:tcW w:w="1975" w:type="dxa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本金</w:t>
            </w:r>
            <w:r>
              <w:rPr>
                <w:rFonts w:ascii="宋体" w:eastAsia="宋体" w:hAnsi="宋体" w:cs="宋体" w:hint="eastAsia"/>
                <w:szCs w:val="21"/>
              </w:rPr>
              <w:t>0.00%</w:t>
            </w:r>
          </w:p>
        </w:tc>
      </w:tr>
      <w:tr w:rsidR="008854A0">
        <w:tc>
          <w:tcPr>
            <w:tcW w:w="1912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处罚决定书号</w:t>
            </w:r>
          </w:p>
        </w:tc>
        <w:tc>
          <w:tcPr>
            <w:tcW w:w="8688" w:type="dxa"/>
            <w:gridSpan w:val="8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854A0">
        <w:tc>
          <w:tcPr>
            <w:tcW w:w="1912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处罚原因</w:t>
            </w:r>
          </w:p>
        </w:tc>
        <w:tc>
          <w:tcPr>
            <w:tcW w:w="8688" w:type="dxa"/>
            <w:gridSpan w:val="8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854A0">
        <w:tc>
          <w:tcPr>
            <w:tcW w:w="1912" w:type="dxa"/>
            <w:gridSpan w:val="2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加罚原因</w:t>
            </w:r>
          </w:p>
        </w:tc>
        <w:tc>
          <w:tcPr>
            <w:tcW w:w="8688" w:type="dxa"/>
            <w:gridSpan w:val="8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854A0">
        <w:trPr>
          <w:trHeight w:val="1237"/>
        </w:trPr>
        <w:tc>
          <w:tcPr>
            <w:tcW w:w="1060" w:type="dxa"/>
          </w:tcPr>
          <w:p w:rsidR="008854A0" w:rsidRDefault="0094068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备注信息</w:t>
            </w:r>
          </w:p>
        </w:tc>
        <w:tc>
          <w:tcPr>
            <w:tcW w:w="9540" w:type="dxa"/>
            <w:gridSpan w:val="9"/>
          </w:tcPr>
          <w:p w:rsidR="008854A0" w:rsidRDefault="008854A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854A0">
        <w:trPr>
          <w:trHeight w:val="710"/>
        </w:trPr>
        <w:tc>
          <w:tcPr>
            <w:tcW w:w="10600" w:type="dxa"/>
            <w:gridSpan w:val="10"/>
          </w:tcPr>
          <w:p w:rsidR="008854A0" w:rsidRDefault="0094068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、代收银⾏咨询电话：农业银⾏：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0750-6663174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，建设银⾏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:0750-6662124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，中国银⾏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:0750-6622076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，邮政储蓄银⾏：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0750-6602666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，⼴发银⾏：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0750-6610556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，⼯商银⾏：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0750-6603345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，江农商银⾏：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0750-6326676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；光⼤银⾏：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0750-8252712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如遇银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⾏拒收，缴款⼈可直接拨打上述电话投诉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或请银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⾏柜台⼈员拨打上述电话进⾏咨询。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、需转账缴款时，本缴款通知书必须随转账凭证⼀并交换⾄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收款银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⾏。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、采⽤转账⽅式缴款的，转账时需备注执收单位编码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和通知书编码；转账后请及时开具财政票据，未开具的视为未缴款。</w:t>
            </w:r>
          </w:p>
        </w:tc>
      </w:tr>
    </w:tbl>
    <w:p w:rsidR="008854A0" w:rsidRDefault="0094068A">
      <w:pPr>
        <w:spacing w:line="360" w:lineRule="exact"/>
        <w:ind w:leftChars="-600" w:left="-1260" w:firstLineChars="104" w:firstLine="218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经办人：</w:t>
      </w:r>
    </w:p>
    <w:sectPr w:rsidR="0088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WU3Njg4ZGYxNTRjOGNkMTFkYjkxNmMwMDZiYWIifQ=="/>
  </w:docVars>
  <w:rsids>
    <w:rsidRoot w:val="5DC2163E"/>
    <w:rsid w:val="EDAD8083"/>
    <w:rsid w:val="EFBEF1D1"/>
    <w:rsid w:val="00724819"/>
    <w:rsid w:val="008854A0"/>
    <w:rsid w:val="0094068A"/>
    <w:rsid w:val="01E57BEF"/>
    <w:rsid w:val="11BD61AE"/>
    <w:rsid w:val="1CD833D1"/>
    <w:rsid w:val="1EC27692"/>
    <w:rsid w:val="296F6FD1"/>
    <w:rsid w:val="362B6D8E"/>
    <w:rsid w:val="391CA891"/>
    <w:rsid w:val="47596E9F"/>
    <w:rsid w:val="487815A6"/>
    <w:rsid w:val="51385D77"/>
    <w:rsid w:val="5BE2171C"/>
    <w:rsid w:val="5DC2163E"/>
    <w:rsid w:val="5E856373"/>
    <w:rsid w:val="61604A59"/>
    <w:rsid w:val="662D650B"/>
    <w:rsid w:val="73417720"/>
    <w:rsid w:val="7598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Mascot</dc:creator>
  <cp:lastModifiedBy>梁惠华</cp:lastModifiedBy>
  <cp:revision>5</cp:revision>
  <cp:lastPrinted>2021-04-02T00:32:00Z</cp:lastPrinted>
  <dcterms:created xsi:type="dcterms:W3CDTF">2021-04-01T19:51:00Z</dcterms:created>
  <dcterms:modified xsi:type="dcterms:W3CDTF">2022-05-13T01:32:00Z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D7E6F9412379413C89588C0F31D557EF</vt:lpwstr>
  </property>
</Properties>
</file>