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缴款通知书4407052200XXXXXXXXX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新会区⾮税收⼊缴款通知书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4407052200XXXXXXXXX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江门市新会区应急管理局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103050199104</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15"/>
                <w:szCs w:val="15"/>
                <w:vertAlign w:val="baseline"/>
                <w:lang w:val="en-US" w:eastAsia="zh-CN"/>
              </w:rPr>
              <w:t>其他一般罚没收入-安监罚没收入</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处罚决定书号</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处罚原因</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加罚原因</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1、代收银⾏咨询电话：农业银⾏：0750-6663174，建设银⾏:0750-6662124，中国银⾏:0750-6622076，邮政储蓄银⾏：0750-6602666，⼴发银⾏：0750-6610556，⼯商银⾏：0750-6603345，江农商银⾏：0750-6326676；光⼤银⾏：0750-8252712。如遇银⾏拒收，缴款⼈可直接拨打上述电话投诉或请银⾏柜台⼈员拨打上述电话进⾏咨询。 2、需转账缴款时，本缴款通知书必须随转账凭证⼀并交换⾄收款银⾏。 3、采⽤转账⽅式缴款的，转账时需备注执收单位编码和通知书编码；转账后请及时开具财政票</w:t>
            </w:r>
            <w:bookmarkStart w:id="0" w:name="_GoBack"/>
            <w:bookmarkEnd w:id="0"/>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YWU3Njg4ZGYxNTRjOGNkMTFkYjkxNmMwMDZiYWIifQ=="/>
  </w:docVars>
  <w:rsids>
    <w:rsidRoot w:val="5DC2163E"/>
    <w:rsid w:val="01E57BEF"/>
    <w:rsid w:val="11BD61AE"/>
    <w:rsid w:val="1CD833D1"/>
    <w:rsid w:val="1EC27692"/>
    <w:rsid w:val="296F6FD1"/>
    <w:rsid w:val="362B6D8E"/>
    <w:rsid w:val="391CA891"/>
    <w:rsid w:val="47596E9F"/>
    <w:rsid w:val="487815A6"/>
    <w:rsid w:val="51385D77"/>
    <w:rsid w:val="5BE2171C"/>
    <w:rsid w:val="5DC2163E"/>
    <w:rsid w:val="5E856373"/>
    <w:rsid w:val="61604A59"/>
    <w:rsid w:val="662D650B"/>
    <w:rsid w:val="73417720"/>
    <w:rsid w:val="75985777"/>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562</Characters>
  <Lines>0</Lines>
  <Paragraphs>0</Paragraphs>
  <TotalTime>5</TotalTime>
  <ScaleCrop>false</ScaleCrop>
  <LinksUpToDate>false</LinksUpToDate>
  <CharactersWithSpaces>566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秀</cp:lastModifiedBy>
  <cp:lastPrinted>2021-04-02T00:32:00Z</cp:lastPrinted>
  <dcterms:modified xsi:type="dcterms:W3CDTF">2022-05-12T09:26:19Z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D7E6F9412379413C89588C0F31D557EF</vt:lpwstr>
  </property>
</Properties>
</file>